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96" w:rsidRPr="00ED439C" w:rsidRDefault="0093474E" w:rsidP="00B86C96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</w:t>
      </w:r>
      <w:r w:rsidR="00B86C96" w:rsidRPr="00ED439C">
        <w:rPr>
          <w:b/>
        </w:rPr>
        <w:t>муниципальное общеобразовательное бюджетное учреждение</w:t>
      </w:r>
    </w:p>
    <w:p w:rsidR="00B86C96" w:rsidRPr="00ED439C" w:rsidRDefault="00B86C96" w:rsidP="00B86C96">
      <w:pPr>
        <w:spacing w:line="276" w:lineRule="auto"/>
        <w:jc w:val="center"/>
        <w:rPr>
          <w:b/>
        </w:rPr>
      </w:pPr>
      <w:r w:rsidRPr="00ED439C">
        <w:rPr>
          <w:b/>
        </w:rPr>
        <w:t>«Буранная средняя общеобразовательная школа»</w:t>
      </w:r>
    </w:p>
    <w:p w:rsidR="00B86C96" w:rsidRPr="00ED439C" w:rsidRDefault="00B86C96" w:rsidP="00B86C96">
      <w:pPr>
        <w:spacing w:line="276" w:lineRule="auto"/>
        <w:rPr>
          <w:b/>
        </w:rPr>
      </w:pPr>
    </w:p>
    <w:p w:rsidR="00B86C96" w:rsidRPr="00ED439C" w:rsidRDefault="00B86C96" w:rsidP="00B86C96">
      <w:pPr>
        <w:spacing w:line="276" w:lineRule="auto"/>
        <w:rPr>
          <w:b/>
        </w:rPr>
      </w:pPr>
    </w:p>
    <w:p w:rsidR="00B86C96" w:rsidRPr="00ED439C" w:rsidRDefault="00B86C96" w:rsidP="00B86C96">
      <w:pPr>
        <w:spacing w:line="276" w:lineRule="auto"/>
        <w:rPr>
          <w:b/>
        </w:rPr>
      </w:pPr>
    </w:p>
    <w:p w:rsidR="00B86C96" w:rsidRPr="00ED439C" w:rsidRDefault="00B86C96" w:rsidP="00B86C96">
      <w:pPr>
        <w:spacing w:line="276" w:lineRule="auto"/>
        <w:rPr>
          <w:b/>
        </w:rPr>
      </w:pPr>
    </w:p>
    <w:p w:rsidR="00B86C96" w:rsidRPr="00ED439C" w:rsidRDefault="00B86C96" w:rsidP="00B86C96">
      <w:pPr>
        <w:spacing w:line="276" w:lineRule="auto"/>
        <w:rPr>
          <w:b/>
        </w:rPr>
      </w:pPr>
    </w:p>
    <w:p w:rsidR="00B86C96" w:rsidRPr="00ED439C" w:rsidRDefault="00B86C96" w:rsidP="00B86C96">
      <w:pPr>
        <w:spacing w:line="276" w:lineRule="auto"/>
        <w:rPr>
          <w:b/>
        </w:rPr>
      </w:pPr>
    </w:p>
    <w:p w:rsidR="00B86C96" w:rsidRPr="00ED439C" w:rsidRDefault="00B86C96" w:rsidP="00B86C96">
      <w:pPr>
        <w:spacing w:line="276" w:lineRule="auto"/>
        <w:rPr>
          <w:b/>
        </w:rPr>
      </w:pPr>
    </w:p>
    <w:p w:rsidR="00B86C96" w:rsidRPr="00ED439C" w:rsidRDefault="00B86C96" w:rsidP="00B86C96">
      <w:pPr>
        <w:spacing w:line="276" w:lineRule="auto"/>
        <w:jc w:val="center"/>
        <w:rPr>
          <w:b/>
        </w:rPr>
      </w:pPr>
      <w:r w:rsidRPr="00ED439C">
        <w:rPr>
          <w:b/>
        </w:rPr>
        <w:t>Рабочая программа по предмету технология</w:t>
      </w:r>
    </w:p>
    <w:p w:rsidR="00B86C96" w:rsidRPr="00ED439C" w:rsidRDefault="00B86C96" w:rsidP="00B86C96">
      <w:pPr>
        <w:spacing w:line="276" w:lineRule="auto"/>
        <w:jc w:val="center"/>
        <w:rPr>
          <w:b/>
        </w:rPr>
      </w:pPr>
      <w:r w:rsidRPr="00ED439C">
        <w:rPr>
          <w:b/>
        </w:rPr>
        <w:t>для 7 класса</w:t>
      </w:r>
    </w:p>
    <w:p w:rsidR="00B86C96" w:rsidRPr="00ED439C" w:rsidRDefault="00B86C96" w:rsidP="00B86C96">
      <w:pPr>
        <w:spacing w:line="276" w:lineRule="auto"/>
        <w:rPr>
          <w:b/>
        </w:rPr>
      </w:pPr>
    </w:p>
    <w:p w:rsidR="00B86C96" w:rsidRPr="00ED439C" w:rsidRDefault="00B86C96" w:rsidP="00B86C96">
      <w:pPr>
        <w:spacing w:line="276" w:lineRule="auto"/>
        <w:rPr>
          <w:b/>
        </w:rPr>
      </w:pPr>
    </w:p>
    <w:p w:rsidR="00B86C96" w:rsidRPr="00ED439C" w:rsidRDefault="00B86C96" w:rsidP="00B86C96">
      <w:pPr>
        <w:spacing w:line="276" w:lineRule="auto"/>
        <w:rPr>
          <w:b/>
        </w:rPr>
      </w:pPr>
    </w:p>
    <w:p w:rsidR="00B86C96" w:rsidRPr="00ED439C" w:rsidRDefault="00B86C96" w:rsidP="00B86C96">
      <w:pPr>
        <w:spacing w:line="276" w:lineRule="auto"/>
        <w:rPr>
          <w:b/>
        </w:rPr>
      </w:pPr>
    </w:p>
    <w:p w:rsidR="00B86C96" w:rsidRPr="00ED439C" w:rsidRDefault="00B86C96" w:rsidP="00B86C96">
      <w:pPr>
        <w:spacing w:line="276" w:lineRule="auto"/>
        <w:rPr>
          <w:b/>
        </w:rPr>
      </w:pPr>
    </w:p>
    <w:p w:rsidR="00B86C96" w:rsidRPr="00ED439C" w:rsidRDefault="00B86C96" w:rsidP="00B86C96">
      <w:pPr>
        <w:spacing w:line="276" w:lineRule="auto"/>
        <w:jc w:val="center"/>
        <w:rPr>
          <w:b/>
        </w:rPr>
      </w:pPr>
      <w:r w:rsidRPr="00ED439C">
        <w:rPr>
          <w:b/>
        </w:rPr>
        <w:t>Составитель: Антропова Ирина Васильевна</w:t>
      </w:r>
    </w:p>
    <w:p w:rsidR="00B86C96" w:rsidRPr="00ED439C" w:rsidRDefault="00B86C96" w:rsidP="00B86C96">
      <w:pPr>
        <w:spacing w:line="276" w:lineRule="auto"/>
        <w:jc w:val="center"/>
        <w:rPr>
          <w:b/>
        </w:rPr>
      </w:pPr>
      <w:r w:rsidRPr="00ED439C">
        <w:rPr>
          <w:b/>
        </w:rPr>
        <w:t>учитель</w:t>
      </w:r>
      <w:r w:rsidR="009E0C20">
        <w:rPr>
          <w:b/>
        </w:rPr>
        <w:t xml:space="preserve"> технологии, стаж работы 25 лет</w:t>
      </w:r>
    </w:p>
    <w:p w:rsidR="00B86C96" w:rsidRPr="00ED439C" w:rsidRDefault="00B86C96" w:rsidP="00B86C96">
      <w:pPr>
        <w:spacing w:line="276" w:lineRule="auto"/>
        <w:jc w:val="center"/>
        <w:rPr>
          <w:b/>
        </w:rPr>
      </w:pPr>
    </w:p>
    <w:p w:rsidR="00B86C96" w:rsidRPr="00ED439C" w:rsidRDefault="00B86C96" w:rsidP="00B86C96">
      <w:pPr>
        <w:spacing w:line="276" w:lineRule="auto"/>
        <w:jc w:val="center"/>
        <w:rPr>
          <w:b/>
        </w:rPr>
      </w:pPr>
    </w:p>
    <w:p w:rsidR="00B86C96" w:rsidRPr="00ED439C" w:rsidRDefault="00B86C96" w:rsidP="00B86C96">
      <w:pPr>
        <w:spacing w:line="276" w:lineRule="auto"/>
        <w:jc w:val="center"/>
        <w:rPr>
          <w:b/>
        </w:rPr>
      </w:pPr>
    </w:p>
    <w:p w:rsidR="00B86C96" w:rsidRPr="00ED439C" w:rsidRDefault="00B86C96" w:rsidP="00B86C96">
      <w:pPr>
        <w:spacing w:line="276" w:lineRule="auto"/>
        <w:jc w:val="center"/>
        <w:rPr>
          <w:b/>
        </w:rPr>
      </w:pPr>
    </w:p>
    <w:p w:rsidR="00B86C96" w:rsidRPr="00ED439C" w:rsidRDefault="00B86C96" w:rsidP="00B86C96">
      <w:pPr>
        <w:spacing w:line="276" w:lineRule="auto"/>
        <w:jc w:val="center"/>
        <w:rPr>
          <w:b/>
        </w:rPr>
      </w:pPr>
    </w:p>
    <w:p w:rsidR="00B86C96" w:rsidRPr="00ED439C" w:rsidRDefault="00B86C96" w:rsidP="00B86C96">
      <w:pPr>
        <w:spacing w:line="276" w:lineRule="auto"/>
        <w:jc w:val="center"/>
        <w:rPr>
          <w:b/>
        </w:rPr>
      </w:pPr>
    </w:p>
    <w:p w:rsidR="00B86C96" w:rsidRPr="00ED439C" w:rsidRDefault="00B86C96" w:rsidP="00B86C96">
      <w:pPr>
        <w:spacing w:line="276" w:lineRule="auto"/>
        <w:jc w:val="center"/>
        <w:rPr>
          <w:b/>
        </w:rPr>
      </w:pPr>
    </w:p>
    <w:p w:rsidR="00B86C96" w:rsidRPr="00ED439C" w:rsidRDefault="00B86C96" w:rsidP="00B86C96">
      <w:pPr>
        <w:spacing w:line="276" w:lineRule="auto"/>
        <w:jc w:val="center"/>
        <w:rPr>
          <w:b/>
        </w:rPr>
      </w:pPr>
    </w:p>
    <w:p w:rsidR="00B86C96" w:rsidRPr="00ED439C" w:rsidRDefault="00B86C96" w:rsidP="00B86C96">
      <w:pPr>
        <w:spacing w:line="276" w:lineRule="auto"/>
        <w:jc w:val="center"/>
        <w:rPr>
          <w:b/>
        </w:rPr>
      </w:pPr>
    </w:p>
    <w:p w:rsidR="00B86C96" w:rsidRPr="00ED439C" w:rsidRDefault="00B86C96" w:rsidP="00B86C96">
      <w:pPr>
        <w:spacing w:line="276" w:lineRule="auto"/>
        <w:jc w:val="center"/>
        <w:rPr>
          <w:b/>
        </w:rPr>
      </w:pPr>
      <w:r w:rsidRPr="00ED439C">
        <w:rPr>
          <w:b/>
        </w:rPr>
        <w:t>с. Буранное</w:t>
      </w:r>
    </w:p>
    <w:p w:rsidR="00B86C96" w:rsidRPr="00ED439C" w:rsidRDefault="009E0C20" w:rsidP="00B86C96">
      <w:pPr>
        <w:spacing w:line="276" w:lineRule="auto"/>
        <w:jc w:val="center"/>
        <w:rPr>
          <w:b/>
        </w:rPr>
      </w:pPr>
      <w:r>
        <w:rPr>
          <w:b/>
        </w:rPr>
        <w:t>2016-2017</w:t>
      </w:r>
      <w:r w:rsidR="00B86C96" w:rsidRPr="00ED439C">
        <w:rPr>
          <w:b/>
        </w:rPr>
        <w:t xml:space="preserve"> учебный год</w:t>
      </w:r>
    </w:p>
    <w:p w:rsidR="00B86C96" w:rsidRPr="00ED439C" w:rsidRDefault="00B86C96" w:rsidP="00B86C96">
      <w:pPr>
        <w:tabs>
          <w:tab w:val="left" w:pos="9465"/>
        </w:tabs>
        <w:spacing w:line="276" w:lineRule="auto"/>
        <w:jc w:val="center"/>
        <w:rPr>
          <w:b/>
        </w:rPr>
      </w:pPr>
      <w:r w:rsidRPr="00ED439C">
        <w:rPr>
          <w:b/>
        </w:rPr>
        <w:lastRenderedPageBreak/>
        <w:t>2. Пояснительная записка</w:t>
      </w:r>
    </w:p>
    <w:p w:rsidR="00B86C96" w:rsidRPr="00ED439C" w:rsidRDefault="00B86C96" w:rsidP="00B86C96">
      <w:pPr>
        <w:spacing w:before="100" w:beforeAutospacing="1" w:after="100" w:afterAutospacing="1" w:line="276" w:lineRule="auto"/>
        <w:jc w:val="center"/>
        <w:rPr>
          <w:b/>
          <w:bCs/>
        </w:rPr>
      </w:pPr>
      <w:r w:rsidRPr="00ED439C">
        <w:rPr>
          <w:b/>
          <w:bCs/>
        </w:rPr>
        <w:t>2.1 Перечень нормативных документов</w:t>
      </w:r>
    </w:p>
    <w:p w:rsidR="0093474E" w:rsidRPr="0093474E" w:rsidRDefault="0093474E" w:rsidP="0093474E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3474E">
        <w:rPr>
          <w:rFonts w:ascii="Times New Roman" w:hAnsi="Times New Roman" w:cs="Times New Roman"/>
          <w:sz w:val="24"/>
          <w:szCs w:val="24"/>
        </w:rPr>
        <w:t xml:space="preserve">Федеральный закон от 29.12.2012 г. № 273 – ФЗ «Об образовании в Российской Федерации»  </w:t>
      </w:r>
    </w:p>
    <w:p w:rsidR="0093474E" w:rsidRPr="0093474E" w:rsidRDefault="0093474E" w:rsidP="0093474E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3474E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93474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93474E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93474E">
          <w:rPr>
            <w:rFonts w:ascii="Times New Roman" w:hAnsi="Times New Roman" w:cs="Times New Roman"/>
            <w:sz w:val="24"/>
            <w:szCs w:val="24"/>
          </w:rPr>
          <w:t>189 г</w:t>
        </w:r>
      </w:smartTag>
      <w:r w:rsidRPr="0093474E">
        <w:rPr>
          <w:rFonts w:ascii="Times New Roman" w:hAnsi="Times New Roman" w:cs="Times New Roman"/>
          <w:sz w:val="24"/>
          <w:szCs w:val="24"/>
        </w:rPr>
        <w:t xml:space="preserve">. Москва "Об утверждении </w:t>
      </w:r>
      <w:proofErr w:type="spellStart"/>
      <w:r w:rsidRPr="0093474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3474E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93474E" w:rsidRPr="0093474E" w:rsidRDefault="0093474E" w:rsidP="0093474E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3474E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общеобразовательных учреждений, утверждённый приказом Министерства Российской Федерации №1089 от 05.03.2004 г.</w:t>
      </w:r>
    </w:p>
    <w:p w:rsidR="0093474E" w:rsidRPr="0093474E" w:rsidRDefault="0093474E" w:rsidP="0093474E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3474E">
        <w:rPr>
          <w:rFonts w:ascii="Times New Roman" w:hAnsi="Times New Roman" w:cs="Times New Roman"/>
          <w:sz w:val="24"/>
          <w:szCs w:val="24"/>
        </w:rPr>
        <w:t>Приказ Министерства образования Оренбургской области  от  19.07.2013 № 01-21/1061  «Об утверждении регионального базисного учебного плана и примерных учебных планов для общеобразовательных учреждений Оренбургской области»</w:t>
      </w:r>
    </w:p>
    <w:p w:rsidR="0093474E" w:rsidRPr="0093474E" w:rsidRDefault="0093474E" w:rsidP="0093474E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3474E">
        <w:rPr>
          <w:rFonts w:ascii="Times New Roman" w:hAnsi="Times New Roman" w:cs="Times New Roman"/>
          <w:sz w:val="24"/>
          <w:szCs w:val="24"/>
        </w:rPr>
        <w:t>Приказ Министерства образ</w:t>
      </w:r>
      <w:r w:rsidR="00633FB7">
        <w:rPr>
          <w:rFonts w:ascii="Times New Roman" w:hAnsi="Times New Roman" w:cs="Times New Roman"/>
          <w:sz w:val="24"/>
          <w:szCs w:val="24"/>
        </w:rPr>
        <w:t>ования и науки РФ от 31.03.2014г. №253</w:t>
      </w:r>
      <w:r w:rsidRPr="0093474E">
        <w:rPr>
          <w:rFonts w:ascii="Times New Roman" w:hAnsi="Times New Roman" w:cs="Times New Roman"/>
          <w:sz w:val="24"/>
          <w:szCs w:val="24"/>
        </w:rPr>
        <w:t xml:space="preserve">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9E0C20">
        <w:rPr>
          <w:rFonts w:ascii="Times New Roman" w:hAnsi="Times New Roman" w:cs="Times New Roman"/>
          <w:sz w:val="24"/>
          <w:szCs w:val="24"/>
        </w:rPr>
        <w:t>арственную аккредитацию, на 2016/2017</w:t>
      </w:r>
      <w:r w:rsidRPr="0093474E">
        <w:rPr>
          <w:rFonts w:ascii="Times New Roman" w:hAnsi="Times New Roman" w:cs="Times New Roman"/>
          <w:sz w:val="24"/>
          <w:szCs w:val="24"/>
        </w:rPr>
        <w:t xml:space="preserve"> учебный год".</w:t>
      </w:r>
    </w:p>
    <w:p w:rsidR="0093474E" w:rsidRPr="0093474E" w:rsidRDefault="0093474E" w:rsidP="0093474E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3474E">
        <w:rPr>
          <w:rFonts w:ascii="Times New Roman" w:hAnsi="Times New Roman" w:cs="Times New Roman"/>
          <w:sz w:val="24"/>
          <w:szCs w:val="24"/>
        </w:rPr>
        <w:t xml:space="preserve">Устав МОБУ «Буранная средняя общеобразовательная школа»  Оренбургской области  </w:t>
      </w:r>
    </w:p>
    <w:p w:rsidR="0093474E" w:rsidRPr="0093474E" w:rsidRDefault="0093474E" w:rsidP="0093474E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3474E">
        <w:rPr>
          <w:rFonts w:ascii="Times New Roman" w:hAnsi="Times New Roman" w:cs="Times New Roman"/>
          <w:sz w:val="24"/>
          <w:szCs w:val="24"/>
        </w:rPr>
        <w:t xml:space="preserve">Образовательная программа МОБУ «Буранная  средняя общеобразовательная школа»  </w:t>
      </w:r>
      <w:proofErr w:type="spellStart"/>
      <w:r w:rsidRPr="0093474E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Pr="0093474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 </w:t>
      </w:r>
    </w:p>
    <w:p w:rsidR="0093474E" w:rsidRPr="0093474E" w:rsidRDefault="0093474E" w:rsidP="0093474E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3474E">
        <w:rPr>
          <w:rFonts w:ascii="Times New Roman" w:hAnsi="Times New Roman" w:cs="Times New Roman"/>
          <w:sz w:val="24"/>
          <w:szCs w:val="24"/>
        </w:rPr>
        <w:t>Положение  МОБУ «Буранная  средняя общеобразовательная школа» 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образования».</w:t>
      </w:r>
    </w:p>
    <w:p w:rsidR="0093474E" w:rsidRPr="0093474E" w:rsidRDefault="0093474E" w:rsidP="0093474E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3474E">
        <w:rPr>
          <w:rFonts w:ascii="Times New Roman" w:hAnsi="Times New Roman" w:cs="Times New Roman"/>
          <w:sz w:val="24"/>
          <w:szCs w:val="24"/>
        </w:rPr>
        <w:t>Учебный  план МОБУ  «Буранная средняя общеобразовательная школа»   Оренбургской</w:t>
      </w:r>
      <w:r w:rsidR="009E0C20">
        <w:rPr>
          <w:rFonts w:ascii="Times New Roman" w:hAnsi="Times New Roman" w:cs="Times New Roman"/>
          <w:sz w:val="24"/>
          <w:szCs w:val="24"/>
        </w:rPr>
        <w:t xml:space="preserve"> области  на 2016- 2017</w:t>
      </w:r>
      <w:r w:rsidRPr="0093474E">
        <w:rPr>
          <w:rFonts w:ascii="Times New Roman" w:hAnsi="Times New Roman" w:cs="Times New Roman"/>
          <w:sz w:val="24"/>
          <w:szCs w:val="24"/>
        </w:rPr>
        <w:t xml:space="preserve"> учебный го</w:t>
      </w:r>
      <w:r w:rsidRPr="0093474E">
        <w:rPr>
          <w:rFonts w:ascii="Times New Roman" w:hAnsi="Times New Roman" w:cs="Times New Roman"/>
          <w:b/>
          <w:bCs/>
          <w:sz w:val="24"/>
          <w:szCs w:val="24"/>
        </w:rPr>
        <w:t>д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       Рабочая программа по технологии разработана на основе общеобразовательного государственного стандарта общего  образования,          примерной основной общеобразовательной программы образовательного учреждения авторской рабочей программы «Технология. </w:t>
      </w:r>
      <w:proofErr w:type="gramStart"/>
      <w:r w:rsidRPr="00ED439C">
        <w:rPr>
          <w:rFonts w:ascii="Times New Roman" w:hAnsi="Times New Roman" w:cs="Times New Roman"/>
          <w:sz w:val="24"/>
          <w:szCs w:val="24"/>
        </w:rPr>
        <w:t xml:space="preserve">Трудовое обучение»  рекомендованной Департаментом общего среднего образования Министерства образования Российской Федерации, М.: (В.Д. Симоненко, </w:t>
      </w:r>
      <w:proofErr w:type="spellStart"/>
      <w:r w:rsidR="009E0C20">
        <w:rPr>
          <w:rFonts w:ascii="Times New Roman" w:hAnsi="Times New Roman" w:cs="Times New Roman"/>
          <w:sz w:val="24"/>
          <w:szCs w:val="24"/>
        </w:rPr>
        <w:t>О.В.Табурчак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>, Н.В. Синица) (включен в Федеральный перечень УМК, рекомендованных к использованию в общеоб</w:t>
      </w:r>
      <w:r w:rsidR="00633FB7">
        <w:rPr>
          <w:rFonts w:ascii="Times New Roman" w:hAnsi="Times New Roman" w:cs="Times New Roman"/>
          <w:sz w:val="24"/>
          <w:szCs w:val="24"/>
        </w:rPr>
        <w:t>разовательных учреждениях в 2016-2017</w:t>
      </w:r>
      <w:r w:rsidRPr="00ED439C">
        <w:rPr>
          <w:rFonts w:ascii="Times New Roman" w:hAnsi="Times New Roman" w:cs="Times New Roman"/>
          <w:sz w:val="24"/>
          <w:szCs w:val="24"/>
        </w:rPr>
        <w:t xml:space="preserve"> учебном году).</w:t>
      </w:r>
      <w:proofErr w:type="gramEnd"/>
      <w:r w:rsidRPr="00ED439C">
        <w:rPr>
          <w:rFonts w:ascii="Times New Roman" w:hAnsi="Times New Roman" w:cs="Times New Roman"/>
          <w:sz w:val="24"/>
          <w:szCs w:val="24"/>
        </w:rPr>
        <w:t xml:space="preserve">  Положение о рабочей программе. Приказ № 84 от 28.08.13г.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3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2.2 Ведущие целевые установки в предмете «Технология»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39C">
        <w:rPr>
          <w:rFonts w:ascii="Times New Roman" w:hAnsi="Times New Roman" w:cs="Times New Roman"/>
          <w:b/>
          <w:sz w:val="24"/>
          <w:szCs w:val="24"/>
        </w:rPr>
        <w:t xml:space="preserve">        2.2 Ведущие целевые установки в предмете «Технология»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lastRenderedPageBreak/>
        <w:t>Программа учебного предмета »Технология»   позволяет всем участникам образо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вательного процесса получить представление о целях, содер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жании, об общей стратегии обучения, воспитания и развития учащихся средствами данного учебного предмета, задает тема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тические и сюжетные линии курса, дает примерное распреде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ление учебных часов по разделам курса и вариант последова</w:t>
      </w:r>
      <w:r w:rsidRPr="00ED439C">
        <w:rPr>
          <w:rFonts w:ascii="Times New Roman" w:hAnsi="Times New Roman" w:cs="Times New Roman"/>
          <w:sz w:val="24"/>
          <w:szCs w:val="24"/>
        </w:rPr>
        <w:softHyphen/>
        <w:t xml:space="preserve">тельности их изучения с учетом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и внутр</w:t>
      </w:r>
      <w:proofErr w:type="gramStart"/>
      <w:r w:rsidRPr="00ED439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D439C">
        <w:rPr>
          <w:rFonts w:ascii="Times New Roman" w:hAnsi="Times New Roman" w:cs="Times New Roman"/>
          <w:sz w:val="24"/>
          <w:szCs w:val="24"/>
        </w:rPr>
        <w:t xml:space="preserve"> предметных связей, логики учебного процесса, в</w:t>
      </w:r>
      <w:r w:rsidR="008E53A6">
        <w:rPr>
          <w:rFonts w:ascii="Times New Roman" w:hAnsi="Times New Roman" w:cs="Times New Roman"/>
          <w:sz w:val="24"/>
          <w:szCs w:val="24"/>
        </w:rPr>
        <w:t xml:space="preserve">озрастных особенностей учащихся. </w:t>
      </w:r>
      <w:r w:rsidRPr="00ED439C">
        <w:rPr>
          <w:rFonts w:ascii="Times New Roman" w:hAnsi="Times New Roman" w:cs="Times New Roman"/>
          <w:sz w:val="24"/>
          <w:szCs w:val="24"/>
        </w:rPr>
        <w:t xml:space="preserve"> Она предоставляет широкие возможности для реализации раз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личных подходов к построению авторского учебного курса с учетом позиции и творческого потенциала педагога, индиви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дуальных способностей, интересов и потребностей учащихся, материальной базы образовательных учреждений, местных со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циально-экономических условий, национальных традиций ха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рактера рынка труда.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3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2.3. Цели обучения: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 Программа по курсу «Технология» выполняет следующие функции: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1.Форм</w:t>
      </w:r>
      <w:r>
        <w:rPr>
          <w:rFonts w:ascii="Times New Roman" w:hAnsi="Times New Roman" w:cs="Times New Roman"/>
          <w:sz w:val="24"/>
          <w:szCs w:val="24"/>
        </w:rPr>
        <w:t>ирование познавательного интереса</w:t>
      </w:r>
      <w:r w:rsidRPr="00ED439C">
        <w:rPr>
          <w:rFonts w:ascii="Times New Roman" w:hAnsi="Times New Roman" w:cs="Times New Roman"/>
          <w:sz w:val="24"/>
          <w:szCs w:val="24"/>
        </w:rPr>
        <w:t xml:space="preserve">  к учебному предмету «технология», учитывая  потребности детей в познании окружающего мира.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2.Развитие пространственного воображения, потребности и способности к интеллектуальной и трудовой деятельности; 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3.Овладение в процессе усвоения предметного содержания обобщенными видами деятельности: анализировать, сравнивать, исследовать создавать. 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3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2.4. Конкретизация целей обучения  технология</w:t>
      </w:r>
    </w:p>
    <w:p w:rsidR="008E53A6" w:rsidRDefault="00B86C96" w:rsidP="00B86C9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Буранная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39C">
        <w:rPr>
          <w:rFonts w:ascii="Times New Roman" w:hAnsi="Times New Roman" w:cs="Times New Roman"/>
          <w:sz w:val="24"/>
          <w:szCs w:val="24"/>
        </w:rPr>
        <w:t xml:space="preserve"> СОШ» является общеобразовательным учебным учреждением.  Преподавание ведётс</w:t>
      </w:r>
      <w:r w:rsidR="008E53A6">
        <w:rPr>
          <w:rFonts w:ascii="Times New Roman" w:hAnsi="Times New Roman" w:cs="Times New Roman"/>
          <w:sz w:val="24"/>
          <w:szCs w:val="24"/>
        </w:rPr>
        <w:t>я на общеобразовательном уровне.</w:t>
      </w:r>
      <w:r w:rsidRPr="00ED439C">
        <w:rPr>
          <w:rFonts w:ascii="Times New Roman" w:hAnsi="Times New Roman" w:cs="Times New Roman"/>
          <w:sz w:val="24"/>
          <w:szCs w:val="24"/>
        </w:rPr>
        <w:t xml:space="preserve">   </w:t>
      </w:r>
      <w:r w:rsidRPr="00ED43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8E53A6" w:rsidRDefault="008E53A6" w:rsidP="00B86C9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39C">
        <w:rPr>
          <w:rFonts w:ascii="Times New Roman" w:hAnsi="Times New Roman" w:cs="Times New Roman"/>
          <w:b/>
          <w:sz w:val="24"/>
          <w:szCs w:val="24"/>
        </w:rPr>
        <w:t>2.5.  Задачи изучения учебного предмета «технология» 7</w:t>
      </w:r>
      <w:bookmarkStart w:id="0" w:name="_GoBack"/>
      <w:bookmarkEnd w:id="0"/>
      <w:r w:rsidRPr="00ED439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 Дать образование каждому ребенку в соответствии с его потребностями и индивидуальными способностями.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   в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целостного представления о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тех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носфере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>, которое основано на приобретенных школьниками соответствующих знаниях, умениях и способах деятельности;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в формировании ценностных ориентаций в сфере сози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дательного труда и материального производства;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в готовности к осуществлению осознанного выбора ин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дивидуальной траектории последующего профессионального образования.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Изучение технологии призвано обеспечить: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lastRenderedPageBreak/>
        <w:t>становление у школьников целостного представления о современном мире и роли техники и технологии в нем; уме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ние объяснять объекты и процессы окружающей действитель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ности — природной, социальной, культурной, технической среды, используя для этого технико-технологические знания;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то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лерантных отношений и экологически целесообразного пове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дения в быту и трудовой деятельности;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формирование у молодых людей системы социальных ценностей: понимание ценности технологического образова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ния, значимости прикладного знания для каждого человека, общественной потребности в развитии науки, техники и тех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нологий, отношения к технологии как возможной области бу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дущей практической деятельности;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приобретение учащимися опыта созидательной и твор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ческой деятельности, опыта познания и самообразования; на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выков, составляющих основу ключевых компетентностей и имеющих универсальное значение для различных видов дея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тельности. Это навыки выявления противоречий и решения проблем, поиска, анализа и обработки информации, коммуни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D439C">
        <w:rPr>
          <w:rFonts w:ascii="Times New Roman" w:hAnsi="Times New Roman" w:cs="Times New Roman"/>
          <w:b/>
          <w:sz w:val="24"/>
          <w:szCs w:val="24"/>
        </w:rPr>
        <w:t>2.6. Общая характеристика учебного предмета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Обучение школьников технологии строится на основе ос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воения конкретных процессов преобразования и использова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ния материалов, энергии, информации, объектов природной и социальной среды.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  Содержанием  программы предусматривается освоение материала по следующим сквозным образовательным линиям: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технологическая культура производства;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распространенные технологии современного производ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культура, эргономика и эстетика труда;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получение, обработка, хранение и использование техни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ческой и технологической информации;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основы черчения, графики, дизайна;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элементы домашней и прикладной экономики, пред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принимательства;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знакомство с миром профессий, выбор учащимися жиз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ненных, профессиональных планов;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методы  творческой, проектной деятель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В процессе обучения технологии учащиеся: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  <w:u w:val="single"/>
        </w:rPr>
        <w:t>познакомятся: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lastRenderedPageBreak/>
        <w:t>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с информационными технологиями в производстве и сфере услуг; перспективными технологиями;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с функциональными и стоимостными характеристика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ми предметов труда и технологий; себестоимостью продукции; экономией сырья, энергии, труда;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с производительностью труда; реализацией продук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ции;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с рекламой, ценой, налогом, доходом и прибылью; предпринимательской деятельностью; бюджетом семьи;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экологичностью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технологий производства;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с экологическими требованиями к технологиям произ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с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стве;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  <w:u w:val="single"/>
        </w:rPr>
        <w:t>овладеют: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навыками созидательной, преобразующей, творческой деятельности;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навыками чтения и составления технической и техно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логической документации, измерения параметров технологи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ческого процесса и продукта труда, выбора, моделирования, конструирования, проектирования объекта труда и технологии с использованием компьютера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умением распознавать и оценивать свойства конструк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ционных и природных поделочных материалов;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умением ориентироваться в назначении, применении ручных инструментов и приспособлений;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навыками подготовки, организации и планирования трудовой деятельности на  рабочем месте 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навыками организации рабочего места.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Каждый компонент  программы включает в се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бя основные теоретические сведения и практические работы. При этом предполагается, что изучение материала, связанно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го с практическими работами, должно предваряться освоени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ем учащимися необходимого минимума теоретических сведе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ний с опорой на лабораторные исследования.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В программе предусмотрено выполнение школьниками творческих или проектных работ. Соответствующий раздел по учебному плану может даваться в конце каждого года обуче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ния. Вместе с тем методически возможно построение годово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го учебного плана занятий с введением творческой, проект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ной деятельности в учебный процесс с начала или с середи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ны учебного года. При организации творческой или проект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Основным дидактическим средством обучения технологии в основной школе является учебно-практическая деятельность учащихся. 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lastRenderedPageBreak/>
        <w:t>Приоритетными методами являются упражнения, лабораторно-практические, практические работы, выполнение про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ектов. Все виды практических работ в программе направлены на освоение различных технологий.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Темы раздела «Технологии домашнего хозяйства» включа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ют в себя обучение элементам семейной экономики, освое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ние некоторых видов ремонтно-отделочных и санитарно-технических работ. Соответствующие работы проводятся в фор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ме учебных упражнений с использованием стендов и наборов раздаточного материала.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Интегративный характер содержания обучения технологии предполагает построение образовательного процесса на осно</w:t>
      </w:r>
      <w:r w:rsidRPr="00ED439C">
        <w:rPr>
          <w:rFonts w:ascii="Times New Roman" w:hAnsi="Times New Roman" w:cs="Times New Roman"/>
          <w:sz w:val="24"/>
          <w:szCs w:val="24"/>
        </w:rPr>
        <w:softHyphen/>
        <w:t xml:space="preserve">ве использования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связей. Это связи с алгеб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рой и геометрией при проведении расчетных и графических операций; с химией при характеристике свойств конструкци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онных материалов; с физикой при изучении механических свойств конструкционных материалов, устройства и принци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пов работы машин, механизмов, приборов, видов современ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ных технологий; с историей и искусством при освоении тех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нологий традиционных промыслов. При этом возможно про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ведение интегрированных занятий, создание интегрированных курсов или отдельных комплексных разделов.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 В основе  начального курса  технологии, нашедшего отражение в учебниках, лежит методическая концепция, которая выражает необходимость целенаправленного и систематического формирования приемов умственной деятельности: анализа и синтеза, сравнения, классификации, аналогии и обобщения в процессе усвоения программы. Овладев этими приёмами, учащиеся могут не только самостоятельно ориентироваться в  различных системах знаний, но и эффективно использовать их  для решения практических и жизненных задач.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Нацеленность курса технологии на формирование  приёмов умственной и практической деятельности позволяет на методическом уровне реализовать в практике обучения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подход. Он ориентирован на компоненты учебной деятельности,  (познавательная мотивация,  учебная задача, способы её решения, самоконтроль и самооценка). Создать  дидактические условия для овладения универсальными учебными действиями (личностными, познавательными, регулятивными, коммуникативными), которые необходимо рассматривать как целостную систему, так как происхождение и развитие каждого действия определяется его отношением с другими видами учебных действий, в том числе и трудовыми, что и составляет сущность понятия «умение учиться».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Достижение основной цели среднего образования – формирования у детей умения учиться – требует внедрения в школьную практику новых способов (методов, средств, форм) организации  процесса обучения и современных технологий усвоения,  которые позволяют не только обучать, но и воспитывать трудолюбие. В связи с этим в курсе технологии реализован целый ряд методических инноваций, которые создают дидактические условия для формирования предметных и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умений в их тесной взаимосвязи.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ED439C">
        <w:rPr>
          <w:rFonts w:ascii="Times New Roman" w:hAnsi="Times New Roman" w:cs="Times New Roman"/>
          <w:b/>
          <w:sz w:val="24"/>
          <w:szCs w:val="24"/>
        </w:rPr>
        <w:t>2.7. Общая характеристика учебного процесса.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Содержание обучения</w:t>
      </w:r>
      <w:r w:rsidRPr="00ED439C">
        <w:rPr>
          <w:rFonts w:ascii="Times New Roman" w:hAnsi="Times New Roman" w:cs="Times New Roman"/>
          <w:sz w:val="24"/>
          <w:szCs w:val="24"/>
        </w:rPr>
        <w:t xml:space="preserve"> направлено на целенаправленное развитие мышления всех учащихся в процессе усвоения программного содержания.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Методы обучения</w:t>
      </w:r>
      <w:r w:rsidRPr="00ED439C">
        <w:rPr>
          <w:rFonts w:ascii="Times New Roman" w:hAnsi="Times New Roman" w:cs="Times New Roman"/>
          <w:sz w:val="24"/>
          <w:szCs w:val="24"/>
        </w:rPr>
        <w:t xml:space="preserve"> опираются на исследование самим ребенком в сотрудничестве с другими детьми оснований собственных действий.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lastRenderedPageBreak/>
        <w:t>Формы организации детей</w:t>
      </w:r>
      <w:r w:rsidRPr="00ED439C">
        <w:rPr>
          <w:rFonts w:ascii="Times New Roman" w:hAnsi="Times New Roman" w:cs="Times New Roman"/>
          <w:sz w:val="24"/>
          <w:szCs w:val="24"/>
        </w:rPr>
        <w:t xml:space="preserve">  (от групповой, парной, </w:t>
      </w:r>
      <w:proofErr w:type="gramStart"/>
      <w:r w:rsidRPr="00ED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D439C">
        <w:rPr>
          <w:rFonts w:ascii="Times New Roman" w:hAnsi="Times New Roman" w:cs="Times New Roman"/>
          <w:sz w:val="24"/>
          <w:szCs w:val="24"/>
        </w:rPr>
        <w:t xml:space="preserve"> индивидуальной) позволяют осуществлять не только смену, но и обмен деятельностями.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 xml:space="preserve"> 1.   Основные технологии обучения</w:t>
      </w:r>
      <w:r w:rsidRPr="00ED439C">
        <w:rPr>
          <w:rFonts w:ascii="Times New Roman" w:hAnsi="Times New Roman" w:cs="Times New Roman"/>
          <w:sz w:val="24"/>
          <w:szCs w:val="24"/>
        </w:rPr>
        <w:t>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Основным подходом к  обучению математики является системно -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подход, который включает в себя базовые образовательные технологии: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1) обучение на основе «проблемных ситуаций»;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2) проектная деятельность;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3) уровневая дифференциация;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4) информационно - коммуникационные технологии;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5) интерактивные технологии, используемые в школе;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6) мозговой штурм (письменный мозговой штурм, индивидуальный мозговой штурм);  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7) технология обучения смысловому чтению учебных естественнонаучных текстов;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8) технология интенсификации обучения на основе схем; 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технология.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2.</w:t>
      </w:r>
      <w:r w:rsidRPr="00ED439C">
        <w:rPr>
          <w:rFonts w:ascii="Times New Roman" w:hAnsi="Times New Roman" w:cs="Times New Roman"/>
          <w:i/>
          <w:sz w:val="24"/>
          <w:szCs w:val="24"/>
        </w:rPr>
        <w:t xml:space="preserve">  Логические связи технологии с остальными предметами учебного плана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Каждый компонент  программы включает в се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бя основные теоретические сведения и практические работы. При этом предполагается, что изучение материала, связанно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го с практическими работами, должно предваряться освоени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ем учащимися необходимого минимума теоретических сведе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ний с опорой на лабораторные исследования.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В программе предусмотрено выполнение школьниками творческих или проектных работ. Соответствующий раздел по учебному плану может даваться в конце каждого года обуче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ния. Вместе с тем методически возможно построение годово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го учебного плана занятий с введением творческой, проект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ной деятельности в учебный процесс с начала или с середи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ны учебного года. При организации творческой или проект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Основным дидактическим средством обучения технологии в основной школе является учебно-практическая деятельность учащихся. 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Приоритетными методами являются упражнения, лабораторно-практические, практические работы, выполнение про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ектов. Все виды практических работ в программе направлены на освоение различных технологий.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Темы раздела «Технологии домашнего хозяйства» включа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ют в себя обучение элементам семейной экономики, освое</w:t>
      </w:r>
      <w:r w:rsidRPr="00ED439C">
        <w:rPr>
          <w:rFonts w:ascii="Times New Roman" w:hAnsi="Times New Roman" w:cs="Times New Roman"/>
          <w:sz w:val="24"/>
          <w:szCs w:val="24"/>
        </w:rPr>
        <w:softHyphen/>
        <w:t xml:space="preserve">ние некоторых видов ремонтно-отделочных и санитарно-технических работ. 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39C">
        <w:rPr>
          <w:rFonts w:ascii="Times New Roman" w:hAnsi="Times New Roman" w:cs="Times New Roman"/>
          <w:b/>
          <w:sz w:val="24"/>
          <w:szCs w:val="24"/>
        </w:rPr>
        <w:lastRenderedPageBreak/>
        <w:t>2.8. Обоснование выбора УМК на основе описания учебно-познавательных и учебно-практических задач, решаемых им.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Рабочая программа  по технологии  в 7 классе  реализуется на учебных занятиях (уроках) по учебно-методическому комплекту, подготовленному авторским коллективом (В.Д. Симоненко, </w:t>
      </w:r>
      <w:proofErr w:type="spellStart"/>
      <w:r w:rsidR="009E0C20">
        <w:rPr>
          <w:rFonts w:ascii="Times New Roman" w:hAnsi="Times New Roman" w:cs="Times New Roman"/>
          <w:sz w:val="24"/>
          <w:szCs w:val="24"/>
        </w:rPr>
        <w:t>О.В.Тбурчак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, Н.В. Синица) (включен в Федеральный перечень УМК, рекомендованных к использованию в общеобразовательных учреждениях в 2012-2013 учебном году).  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Учебники  являются методическим средством, позволяющим реализовать современные требования к содержанию и организации образования  школьников</w:t>
      </w:r>
      <w:r w:rsidR="008E53A6">
        <w:rPr>
          <w:rFonts w:ascii="Times New Roman" w:hAnsi="Times New Roman" w:cs="Times New Roman"/>
          <w:sz w:val="24"/>
          <w:szCs w:val="24"/>
        </w:rPr>
        <w:t xml:space="preserve">. </w:t>
      </w:r>
      <w:r w:rsidRPr="00ED439C">
        <w:rPr>
          <w:rFonts w:ascii="Times New Roman" w:hAnsi="Times New Roman" w:cs="Times New Roman"/>
          <w:sz w:val="24"/>
          <w:szCs w:val="24"/>
        </w:rPr>
        <w:t xml:space="preserve"> В учебниках реализуется </w:t>
      </w:r>
      <w:proofErr w:type="spellStart"/>
      <w:r w:rsidRPr="00ED439C">
        <w:rPr>
          <w:rFonts w:ascii="Times New Roman" w:hAnsi="Times New Roman" w:cs="Times New Roman"/>
          <w:iCs/>
          <w:sz w:val="24"/>
          <w:szCs w:val="24"/>
        </w:rPr>
        <w:t>деятельностный</w:t>
      </w:r>
      <w:proofErr w:type="spellEnd"/>
      <w:r w:rsidRPr="00ED439C">
        <w:rPr>
          <w:rFonts w:ascii="Times New Roman" w:hAnsi="Times New Roman" w:cs="Times New Roman"/>
          <w:iCs/>
          <w:sz w:val="24"/>
          <w:szCs w:val="24"/>
        </w:rPr>
        <w:t xml:space="preserve"> подход</w:t>
      </w:r>
      <w:r w:rsidRPr="00ED439C">
        <w:rPr>
          <w:rFonts w:ascii="Times New Roman" w:hAnsi="Times New Roman" w:cs="Times New Roman"/>
          <w:sz w:val="24"/>
          <w:szCs w:val="24"/>
        </w:rPr>
        <w:t> к организации учебной работы, что позволяет формировать у учащихся умение осознавать учебную задачу, планировать свои действия, осознанно их выполнять, осуществлять самоконтроль (итоговый и пошаговый), проводить самооценку.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На материале каждого учебного предмета осуществляется целенаправленное формирование </w:t>
      </w:r>
      <w:r w:rsidRPr="00ED439C">
        <w:rPr>
          <w:rFonts w:ascii="Times New Roman" w:hAnsi="Times New Roman" w:cs="Times New Roman"/>
          <w:iCs/>
          <w:sz w:val="24"/>
          <w:szCs w:val="24"/>
        </w:rPr>
        <w:t>приёмов умственной деятельности и трудовой</w:t>
      </w:r>
      <w:r w:rsidRPr="00ED439C">
        <w:rPr>
          <w:rFonts w:ascii="Times New Roman" w:hAnsi="Times New Roman" w:cs="Times New Roman"/>
          <w:sz w:val="24"/>
          <w:szCs w:val="24"/>
        </w:rPr>
        <w:t> (анализ и синтез, сравнение, классификация, аналогия, обобщение), обучение установлению причинно-следственных связей, построению рассуждений, фиксации выводов в различной форме: словесной, схематичной, модельной.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Наряду с формированием логического мышления, все учебники создают условия для совершенствования </w:t>
      </w:r>
      <w:r w:rsidRPr="00ED439C">
        <w:rPr>
          <w:rFonts w:ascii="Times New Roman" w:hAnsi="Times New Roman" w:cs="Times New Roman"/>
          <w:iCs/>
          <w:sz w:val="24"/>
          <w:szCs w:val="24"/>
        </w:rPr>
        <w:t>эмоциональной сферы ребёнка</w:t>
      </w:r>
      <w:r w:rsidRPr="00ED439C">
        <w:rPr>
          <w:rFonts w:ascii="Times New Roman" w:hAnsi="Times New Roman" w:cs="Times New Roman"/>
          <w:sz w:val="24"/>
          <w:szCs w:val="24"/>
        </w:rPr>
        <w:t>, для расширения его опыта образного восприятия мира, для развития </w:t>
      </w:r>
      <w:r w:rsidRPr="00ED439C">
        <w:rPr>
          <w:rFonts w:ascii="Times New Roman" w:hAnsi="Times New Roman" w:cs="Times New Roman"/>
          <w:iCs/>
          <w:sz w:val="24"/>
          <w:szCs w:val="24"/>
        </w:rPr>
        <w:t>образного и творческого мышления</w:t>
      </w:r>
      <w:r w:rsidRPr="00ED439C">
        <w:rPr>
          <w:rFonts w:ascii="Times New Roman" w:hAnsi="Times New Roman" w:cs="Times New Roman"/>
          <w:sz w:val="24"/>
          <w:szCs w:val="24"/>
        </w:rPr>
        <w:t>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Учебниками образовательной системы обеспечивается обучение </w:t>
      </w:r>
      <w:r w:rsidRPr="00ED439C">
        <w:rPr>
          <w:rFonts w:ascii="Times New Roman" w:hAnsi="Times New Roman" w:cs="Times New Roman"/>
          <w:iCs/>
          <w:sz w:val="24"/>
          <w:szCs w:val="24"/>
        </w:rPr>
        <w:t>всем видам деятельности</w:t>
      </w:r>
      <w:r w:rsidRPr="00ED439C">
        <w:rPr>
          <w:rFonts w:ascii="Times New Roman" w:hAnsi="Times New Roman" w:cs="Times New Roman"/>
          <w:sz w:val="24"/>
          <w:szCs w:val="24"/>
        </w:rPr>
        <w:t>, в том числе различным видам чтения, </w:t>
      </w:r>
      <w:r w:rsidRPr="00ED439C">
        <w:rPr>
          <w:rFonts w:ascii="Times New Roman" w:hAnsi="Times New Roman" w:cs="Times New Roman"/>
          <w:iCs/>
          <w:sz w:val="24"/>
          <w:szCs w:val="24"/>
        </w:rPr>
        <w:t>поиску, получению, переработке и использованию информации</w:t>
      </w:r>
      <w:r w:rsidRPr="00ED439C">
        <w:rPr>
          <w:rFonts w:ascii="Times New Roman" w:hAnsi="Times New Roman" w:cs="Times New Roman"/>
          <w:sz w:val="24"/>
          <w:szCs w:val="24"/>
        </w:rPr>
        <w:t>, её пониманию и представлению в различной форме: словесной, изобразительной, схематичной, модельной, трудовой.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D439C">
        <w:rPr>
          <w:rFonts w:ascii="Times New Roman" w:hAnsi="Times New Roman" w:cs="Times New Roman"/>
          <w:b/>
          <w:sz w:val="24"/>
          <w:szCs w:val="24"/>
        </w:rPr>
        <w:t>2.9. Место учебного предмета в учебном плане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В федеральном базисном образовательном плане на изучение технологии в</w:t>
      </w:r>
      <w:r>
        <w:rPr>
          <w:rFonts w:ascii="Times New Roman" w:hAnsi="Times New Roman" w:cs="Times New Roman"/>
          <w:sz w:val="24"/>
          <w:szCs w:val="24"/>
        </w:rPr>
        <w:t xml:space="preserve"> 7 классе</w:t>
      </w:r>
      <w:r w:rsidRPr="00ED439C">
        <w:rPr>
          <w:rFonts w:ascii="Times New Roman" w:hAnsi="Times New Roman" w:cs="Times New Roman"/>
          <w:sz w:val="24"/>
          <w:szCs w:val="24"/>
        </w:rPr>
        <w:t xml:space="preserve">  отв</w:t>
      </w:r>
      <w:r w:rsidR="009E0C20">
        <w:rPr>
          <w:rFonts w:ascii="Times New Roman" w:hAnsi="Times New Roman" w:cs="Times New Roman"/>
          <w:sz w:val="24"/>
          <w:szCs w:val="24"/>
        </w:rPr>
        <w:t>одится 2 часа в неделю, всего 68</w:t>
      </w:r>
      <w:r w:rsidRPr="00ED43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39C">
        <w:rPr>
          <w:rFonts w:ascii="Times New Roman" w:hAnsi="Times New Roman" w:cs="Times New Roman"/>
          <w:b/>
          <w:sz w:val="24"/>
          <w:szCs w:val="24"/>
        </w:rPr>
        <w:t xml:space="preserve">                               2.10. Результаты освоения учебного предмета «технология».</w:t>
      </w:r>
    </w:p>
    <w:p w:rsidR="008E53A6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В результате изучения курса технологии по данной программе</w:t>
      </w:r>
      <w:r w:rsidR="008E53A6">
        <w:rPr>
          <w:rFonts w:ascii="Times New Roman" w:hAnsi="Times New Roman" w:cs="Times New Roman"/>
          <w:sz w:val="24"/>
          <w:szCs w:val="24"/>
        </w:rPr>
        <w:t xml:space="preserve"> будут сформированы </w:t>
      </w:r>
      <w:r w:rsidRPr="00ED439C">
        <w:rPr>
          <w:rFonts w:ascii="Times New Roman" w:hAnsi="Times New Roman" w:cs="Times New Roman"/>
          <w:sz w:val="24"/>
          <w:szCs w:val="24"/>
        </w:rPr>
        <w:t xml:space="preserve"> знания, умения, навыки и представления, п</w:t>
      </w:r>
      <w:r w:rsidR="008E53A6">
        <w:rPr>
          <w:rFonts w:ascii="Times New Roman" w:hAnsi="Times New Roman" w:cs="Times New Roman"/>
          <w:sz w:val="24"/>
          <w:szCs w:val="24"/>
        </w:rPr>
        <w:t xml:space="preserve">редусмотренные программой курса. </w:t>
      </w:r>
      <w:r w:rsidRPr="00ED4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D439C">
        <w:rPr>
          <w:rFonts w:ascii="Times New Roman" w:hAnsi="Times New Roman" w:cs="Times New Roman"/>
          <w:iCs/>
          <w:sz w:val="24"/>
          <w:szCs w:val="24"/>
        </w:rPr>
        <w:t>• </w:t>
      </w:r>
      <w:r w:rsidRPr="00ED439C">
        <w:rPr>
          <w:rFonts w:ascii="Times New Roman" w:hAnsi="Times New Roman" w:cs="Times New Roman"/>
          <w:sz w:val="24"/>
          <w:szCs w:val="24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D439C">
        <w:rPr>
          <w:rFonts w:ascii="Times New Roman" w:hAnsi="Times New Roman" w:cs="Times New Roman"/>
          <w:iCs/>
          <w:sz w:val="24"/>
          <w:szCs w:val="24"/>
        </w:rPr>
        <w:lastRenderedPageBreak/>
        <w:t>• </w:t>
      </w:r>
      <w:r w:rsidRPr="00ED439C">
        <w:rPr>
          <w:rFonts w:ascii="Times New Roman" w:hAnsi="Times New Roman" w:cs="Times New Roman"/>
          <w:sz w:val="24"/>
          <w:szCs w:val="24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D439C">
        <w:rPr>
          <w:rFonts w:ascii="Times New Roman" w:hAnsi="Times New Roman" w:cs="Times New Roman"/>
          <w:iCs/>
          <w:sz w:val="24"/>
          <w:szCs w:val="24"/>
        </w:rPr>
        <w:t>• </w:t>
      </w:r>
      <w:r w:rsidRPr="00ED439C">
        <w:rPr>
          <w:rFonts w:ascii="Times New Roman" w:hAnsi="Times New Roman" w:cs="Times New Roman"/>
          <w:sz w:val="24"/>
          <w:szCs w:val="24"/>
        </w:rPr>
        <w:t>выполнять влажно-тепловую обработку швейных изделий.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D439C">
        <w:rPr>
          <w:rFonts w:ascii="Times New Roman" w:hAnsi="Times New Roman" w:cs="Times New Roman"/>
          <w:iCs/>
          <w:sz w:val="24"/>
          <w:szCs w:val="24"/>
        </w:rPr>
        <w:t>• планировать и выполнять учебные технологические проекты: выявлять и формулировать проблему; о</w:t>
      </w:r>
      <w:r w:rsidRPr="00ED439C">
        <w:rPr>
          <w:rFonts w:ascii="Times New Roman" w:hAnsi="Times New Roman" w:cs="Times New Roman"/>
          <w:sz w:val="24"/>
          <w:szCs w:val="24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D439C">
        <w:rPr>
          <w:rFonts w:ascii="Times New Roman" w:hAnsi="Times New Roman" w:cs="Times New Roman"/>
          <w:iCs/>
          <w:sz w:val="24"/>
          <w:szCs w:val="24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8E53A6" w:rsidRPr="003F445E" w:rsidRDefault="008E53A6" w:rsidP="008E53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учащихся овладеют следующими умениями</w:t>
      </w:r>
      <w:r w:rsidRPr="003F445E">
        <w:rPr>
          <w:rFonts w:ascii="Times New Roman" w:hAnsi="Times New Roman" w:cs="Times New Roman"/>
          <w:sz w:val="24"/>
          <w:szCs w:val="24"/>
        </w:rPr>
        <w:t>: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D439C">
        <w:rPr>
          <w:rFonts w:ascii="Times New Roman" w:hAnsi="Times New Roman" w:cs="Times New Roman"/>
          <w:iCs/>
          <w:sz w:val="24"/>
          <w:szCs w:val="24"/>
        </w:rPr>
        <w:t>• </w:t>
      </w:r>
      <w:r w:rsidRPr="00ED439C">
        <w:rPr>
          <w:rFonts w:ascii="Times New Roman" w:hAnsi="Times New Roman" w:cs="Times New Roman"/>
          <w:sz w:val="24"/>
          <w:szCs w:val="24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D439C">
        <w:rPr>
          <w:rFonts w:ascii="Times New Roman" w:hAnsi="Times New Roman" w:cs="Times New Roman"/>
          <w:iCs/>
          <w:sz w:val="24"/>
          <w:szCs w:val="24"/>
        </w:rPr>
        <w:t>• </w:t>
      </w:r>
      <w:r w:rsidRPr="00ED439C">
        <w:rPr>
          <w:rFonts w:ascii="Times New Roman" w:hAnsi="Times New Roman" w:cs="Times New Roman"/>
          <w:sz w:val="24"/>
          <w:szCs w:val="24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D439C">
        <w:rPr>
          <w:rFonts w:ascii="Times New Roman" w:hAnsi="Times New Roman" w:cs="Times New Roman"/>
          <w:iCs/>
          <w:sz w:val="24"/>
          <w:szCs w:val="24"/>
        </w:rPr>
        <w:t>• </w:t>
      </w:r>
      <w:r w:rsidRPr="00ED439C">
        <w:rPr>
          <w:rFonts w:ascii="Times New Roman" w:hAnsi="Times New Roman" w:cs="Times New Roman"/>
          <w:sz w:val="24"/>
          <w:szCs w:val="24"/>
        </w:rPr>
        <w:t>выполнять влажно-тепловую обработку швейных изделий.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D439C">
        <w:rPr>
          <w:rFonts w:ascii="Times New Roman" w:hAnsi="Times New Roman" w:cs="Times New Roman"/>
          <w:iCs/>
          <w:sz w:val="24"/>
          <w:szCs w:val="24"/>
        </w:rPr>
        <w:t>• планировать и выполнять учебные технологические проекты: выявлять и формулировать проблему; о</w:t>
      </w:r>
      <w:r w:rsidRPr="00ED439C">
        <w:rPr>
          <w:rFonts w:ascii="Times New Roman" w:hAnsi="Times New Roman" w:cs="Times New Roman"/>
          <w:sz w:val="24"/>
          <w:szCs w:val="24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D439C">
        <w:rPr>
          <w:rFonts w:ascii="Times New Roman" w:hAnsi="Times New Roman" w:cs="Times New Roman"/>
          <w:iCs/>
          <w:sz w:val="24"/>
          <w:szCs w:val="24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B86C96" w:rsidRDefault="00B86C96" w:rsidP="00B86C9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39C">
        <w:rPr>
          <w:rFonts w:ascii="Times New Roman" w:hAnsi="Times New Roman" w:cs="Times New Roman"/>
          <w:b/>
          <w:sz w:val="24"/>
          <w:szCs w:val="24"/>
        </w:rPr>
        <w:t>3. Содержание учебного предмета «технология»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>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изучается в рамках одного из трех направлений: "Технология. Технический труд", "Технология. Обслуживающий труд" и "Технология. Сельскохозяйственный труд".</w:t>
      </w:r>
    </w:p>
    <w:p w:rsidR="008E53A6" w:rsidRPr="004B5785" w:rsidRDefault="008E53A6" w:rsidP="008E53A6">
      <w:pPr>
        <w:autoSpaceDE w:val="0"/>
        <w:autoSpaceDN w:val="0"/>
        <w:adjustRightInd w:val="0"/>
        <w:ind w:firstLine="540"/>
        <w:jc w:val="both"/>
        <w:outlineLvl w:val="5"/>
      </w:pPr>
      <w:proofErr w:type="gramStart"/>
      <w:r w:rsidRPr="004B5785">
        <w:t>Базовым</w:t>
      </w:r>
      <w:proofErr w:type="gramEnd"/>
      <w:r w:rsidRPr="004B5785">
        <w:t xml:space="preserve"> для направления "Технология. Обслуживающий труд" - является разделы </w:t>
      </w:r>
      <w:hyperlink r:id="rId5" w:history="1">
        <w:r w:rsidRPr="004B5785">
          <w:t>"Создание изделий</w:t>
        </w:r>
      </w:hyperlink>
      <w:r w:rsidRPr="004B5785">
        <w:t xml:space="preserve"> из текстильных и поделочных материалов", </w:t>
      </w:r>
      <w:hyperlink r:id="rId6" w:history="1">
        <w:r w:rsidRPr="004B5785">
          <w:t>«Кулинария»</w:t>
        </w:r>
        <w:proofErr w:type="gramStart"/>
        <w:r w:rsidRPr="004B5785">
          <w:t xml:space="preserve">    ,</w:t>
        </w:r>
        <w:proofErr w:type="gramEnd"/>
      </w:hyperlink>
      <w:r w:rsidRPr="004B5785">
        <w:t xml:space="preserve">Каждое из трех направлений технологической подготовки обязательно включает в себя кроме того следующие </w:t>
      </w:r>
      <w:r w:rsidRPr="004B5785">
        <w:lastRenderedPageBreak/>
        <w:t xml:space="preserve">разделы: </w:t>
      </w:r>
      <w:hyperlink r:id="rId7" w:history="1">
        <w:r w:rsidRPr="004B5785">
          <w:t>"Электротехнические работы",</w:t>
        </w:r>
      </w:hyperlink>
      <w:r w:rsidRPr="004B5785">
        <w:t xml:space="preserve"> </w:t>
      </w:r>
      <w:hyperlink r:id="rId8" w:history="1">
        <w:r w:rsidRPr="004B5785">
          <w:t>"Технологии ведения дома",</w:t>
        </w:r>
      </w:hyperlink>
      <w:r w:rsidRPr="004B5785">
        <w:t xml:space="preserve"> </w:t>
      </w:r>
      <w:hyperlink r:id="rId9" w:history="1">
        <w:r w:rsidRPr="004B5785">
          <w:t>"Черчение и графика",</w:t>
        </w:r>
      </w:hyperlink>
      <w:r w:rsidRPr="004B5785">
        <w:t xml:space="preserve"> </w:t>
      </w:r>
      <w:hyperlink r:id="rId10" w:history="1">
        <w:r w:rsidRPr="004B5785">
          <w:t>"Современное производство</w:t>
        </w:r>
      </w:hyperlink>
      <w:r w:rsidRPr="004B5785">
        <w:t xml:space="preserve"> и профессиональное образование". Создание изделий из текстильных и поделочных материалов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>Организация рабочего места. Соблюдение правил безопасного труда при использовании инструментов, механизмов и машин.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>Выбор тканей, трикотажа и нетканых материалов с учетом их технологических, гигиенических и эксплуатационных свой</w:t>
      </w:r>
      <w:proofErr w:type="gramStart"/>
      <w:r w:rsidRPr="00083F19">
        <w:t>ств дл</w:t>
      </w:r>
      <w:proofErr w:type="gramEnd"/>
      <w:r w:rsidRPr="00083F19">
        <w:t>я изготовления швейных изделий.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>Конструирование одежды. Измерение параметров фигуры человека. Построение и оформление чертежей швейных изделий.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>Современные направления моды в одежде. Выбор индивидуального стиля в одежде. Моделирование простейших видов швейных изделий. Художественное оформление и отделка изделий.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>Подготовка выкройки к раскрою. Копирование готовых выкроек. Изменение формы выкроек с учетом индивидуальных особенностей фигуры.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>Подготовка текстильных материалов к раскрою. Рациональный раскрой.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>Технология соединения деталей в швейных изделиях. Выполнение ручных и машинных швов. Устройство, регулировка и обслуживание бытовых швейных машин. СОВРЕМЕННЫЕ МАТЕРИАЛЫ, ТЕКСТИЛЬНОЕ И ШВЕЙНОЕ ОБОРУДОВАНИЕ.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>Проведение примерки. Выявление дефектов при изготовлении швейных изделий и способы их устранения.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>Выполнение влажно-тепловой обработки в зависимости от волокнистого состава ткани. Контроль и оценка готового изделия.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>Традиционные виды рукоделия и декоративно-прикладного творчества, народные промыслы России.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>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>Проектирование полезных изделий с использованием текстильных или поделочных материалов. Оценка материальных затрат и качества изделия.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>Профессии, связанные с обработкой конструкционных и поделочных материалов.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  <w:outlineLvl w:val="5"/>
      </w:pPr>
      <w:r w:rsidRPr="00083F19">
        <w:t>Кулинария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>Санитарные требования к помещению кухни и столовой. Выполнение правил санитарии и гигиены при обработке пищевых продуктов. Профилактика пищевых отравлений. Рациональное размещение оборудования кухни. Безопасные приемы работы. Оказание первой помощи при ожогах.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>Планирование рационального питания. ПИЩЕВЫЕ ПРОДУКТЫ КАК ИСТОЧНИК БЕЛКОВ, ЖИРОВ, УГЛЕВОДОВ, ВИТАМИНОВ, МИНЕРАЛЬНЫХ СОЛЕЙ.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>Хранение пищевых продуктов. Домашняя заготовка пищевых продуктов.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>Кулинарная обработка различных видов продуктов. Приготовление холодных и горячих блюд, напитков, хлебобулочных и кондитерских изделий. ТРАДИЦИОННЫЕ НАЦИОНАЛЬНЫЕ (РЕГИОНАЛЬНЫЕ) БЛЮДА.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lastRenderedPageBreak/>
        <w:t>Оформление блюд и правила их подачи к столу. Сервировка стола. Правила поведения за столом.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>РАЗРАБОТКА УЧЕБНОГО ПРОЕКТА ПО КУЛИНАРИИ.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>Влияние технологий обработки пищевых продуктов на здоровье человека.</w:t>
      </w:r>
      <w:r w:rsidRPr="00A446C0">
        <w:t xml:space="preserve"> </w:t>
      </w:r>
      <w:r w:rsidRPr="00083F19">
        <w:t>ЭКОЛОГИЧЕСКАЯ ОЦЕНКА ТЕХНОЛОГИЙ.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>Профессии, связанные с производством и обработкой пищевых продуктов.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  <w:outlineLvl w:val="5"/>
      </w:pPr>
      <w:r w:rsidRPr="00083F19">
        <w:t>Электротехнические работы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 xml:space="preserve"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</w:t>
      </w:r>
      <w:proofErr w:type="spellStart"/>
      <w:r w:rsidRPr="00083F19">
        <w:t>электробезопасности</w:t>
      </w:r>
      <w:proofErr w:type="spellEnd"/>
      <w:r w:rsidRPr="00083F19">
        <w:t>, правил эксплуатации бытовых электроприборов.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  <w:outlineLvl w:val="5"/>
      </w:pPr>
      <w:r w:rsidRPr="00083F19">
        <w:t>Технологии ведения дома</w:t>
      </w:r>
    </w:p>
    <w:p w:rsidR="008E53A6" w:rsidRPr="00083F19" w:rsidRDefault="008E53A6" w:rsidP="008E53A6">
      <w:pPr>
        <w:autoSpaceDE w:val="0"/>
        <w:autoSpaceDN w:val="0"/>
        <w:adjustRightInd w:val="0"/>
        <w:jc w:val="both"/>
      </w:pPr>
      <w:r w:rsidRPr="00083F19">
        <w:t>Интерьер жилых помещений и их комфортность. СОВРЕМЕННЫЕ СТИЛИ В ОФОРМЛЕНИИ ЖИЛЫХ ПОМЕЩЕНИЙ.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>Подбор средств оформления интерьера жилого помещения с учетом запросов и потребностей семьи и санитарно-гигиенических требований.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  <w:outlineLvl w:val="5"/>
      </w:pPr>
      <w:r w:rsidRPr="00083F19">
        <w:t>Черчение и графика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>Организация рабочего места для выполнения графических работ.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схемах.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>Чтение чертежей, схем, технологических карт.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>Выполнение чертежных и графических работ от руки, с использованием чертежных инструментов</w:t>
      </w:r>
      <w:r>
        <w:t xml:space="preserve">. </w:t>
      </w:r>
      <w:r w:rsidRPr="00083F19">
        <w:t>ПОСТРОЕНИЕ ЧЕРТЕЖА И ТЕХНИЧЕСКОГО РИСУНКА.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  <w:r w:rsidRPr="00083F19">
        <w:t>Профессии, связанные с выполнением чертежных и графических работ.</w:t>
      </w:r>
    </w:p>
    <w:p w:rsidR="008E53A6" w:rsidRPr="00083F19" w:rsidRDefault="008E53A6" w:rsidP="008E53A6">
      <w:pPr>
        <w:autoSpaceDE w:val="0"/>
        <w:autoSpaceDN w:val="0"/>
        <w:adjustRightInd w:val="0"/>
        <w:ind w:firstLine="540"/>
        <w:jc w:val="both"/>
      </w:pP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6C96" w:rsidRPr="00ED439C" w:rsidRDefault="00B86C96" w:rsidP="008E53A6">
      <w:pPr>
        <w:pStyle w:val="a4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3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4. Тематическое планирование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m4"/>
      <w:bookmarkEnd w:id="1"/>
      <w:r w:rsidRPr="00ED439C">
        <w:rPr>
          <w:rFonts w:ascii="Times New Roman" w:hAnsi="Times New Roman" w:cs="Times New Roman"/>
          <w:sz w:val="24"/>
          <w:szCs w:val="24"/>
        </w:rPr>
        <w:t>Содержание курса «Технология» определяется образовательным учреждением с учётом региональных особенностей, материально-технического обеспечения, а также использования следующих направлений и разделов курса: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Содержание курса технологии 7 класс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Вводный урок (1 час)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Теоретические  сведения</w:t>
      </w:r>
      <w:r w:rsidRPr="00ED439C">
        <w:rPr>
          <w:rFonts w:ascii="Times New Roman" w:hAnsi="Times New Roman" w:cs="Times New Roman"/>
          <w:sz w:val="24"/>
          <w:szCs w:val="24"/>
        </w:rPr>
        <w:t>.  Цель и задачи  изучения предмета «Технология» в 7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Варианта объектов труда</w:t>
      </w:r>
      <w:r w:rsidRPr="00ED439C">
        <w:rPr>
          <w:rFonts w:ascii="Times New Roman" w:hAnsi="Times New Roman" w:cs="Times New Roman"/>
          <w:sz w:val="24"/>
          <w:szCs w:val="24"/>
        </w:rPr>
        <w:t>. Учебник «Технология» для 7 класса, библиотечка кабинета. Электронные средства обучения.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Создание изделий из текстильных  и</w:t>
      </w:r>
      <w:r w:rsidR="009F2F21">
        <w:rPr>
          <w:rFonts w:ascii="Times New Roman" w:hAnsi="Times New Roman" w:cs="Times New Roman"/>
          <w:sz w:val="24"/>
          <w:szCs w:val="24"/>
        </w:rPr>
        <w:t xml:space="preserve"> поделочных  материалов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Швейные материалы 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ED439C">
        <w:rPr>
          <w:rFonts w:ascii="Times New Roman" w:hAnsi="Times New Roman" w:cs="Times New Roman"/>
          <w:sz w:val="24"/>
          <w:szCs w:val="24"/>
        </w:rPr>
        <w:t xml:space="preserve"> Виды, свойства химических волокон и тканей из них.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Нетканные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материалы.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Термоклеевые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прокладочные материалы. Выбор материалов для изготовления плечевого изделия с учетом технологических, гигиенических и эксплуатационных требований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Варианты объектов труда.</w:t>
      </w:r>
      <w:r w:rsidRPr="00ED439C">
        <w:rPr>
          <w:rFonts w:ascii="Times New Roman" w:hAnsi="Times New Roman" w:cs="Times New Roman"/>
          <w:sz w:val="24"/>
          <w:szCs w:val="24"/>
        </w:rPr>
        <w:t xml:space="preserve"> Образцы тканей из химических волокон, прокладочных материалов, нетканых материалов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Бытовая швейная машина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ED439C">
        <w:rPr>
          <w:rFonts w:ascii="Times New Roman" w:hAnsi="Times New Roman" w:cs="Times New Roman"/>
          <w:sz w:val="24"/>
          <w:szCs w:val="24"/>
        </w:rPr>
        <w:t xml:space="preserve"> Применение зигзагообразной строчки для обметывания срезов и выполнения аппликации. Применение приспособлений к швейной машине: обметывание петель, пришивание пуговиц, подшивание потайным швом, штопка. Выкраивание и стачивание косых беек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Варианты объектов труда.</w:t>
      </w:r>
      <w:r w:rsidRPr="00ED439C">
        <w:rPr>
          <w:rFonts w:ascii="Times New Roman" w:hAnsi="Times New Roman" w:cs="Times New Roman"/>
          <w:sz w:val="24"/>
          <w:szCs w:val="24"/>
        </w:rPr>
        <w:t xml:space="preserve"> Бытовая швейная машина. Приспособления к швейной машине. Образцы зигзагообразной строчки, машинной аппликации, косых беек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Конструирование и моделирование.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ED439C">
        <w:rPr>
          <w:rFonts w:ascii="Times New Roman" w:hAnsi="Times New Roman" w:cs="Times New Roman"/>
          <w:sz w:val="24"/>
          <w:szCs w:val="24"/>
        </w:rPr>
        <w:t xml:space="preserve"> Силуэт и стиль в одежде. Экономические требования, предъявляемые к одежде. Виды и характеристика плечевых изделий. Мерки для изготовления плечевого изделия с цельнокроеным рукавом. Правила снятия мерок. Последовательность построения чертежа основы плечевого изделия с цельнокроеным рукавом. Способы моделирования плечевого изделия. Подготовка выкройки к раскрою. Способы контроля качества выкройки. Расчет количества ткани для пошива плечевого изделия.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Варианты объектов труда</w:t>
      </w:r>
      <w:r w:rsidRPr="00ED439C">
        <w:rPr>
          <w:rFonts w:ascii="Times New Roman" w:hAnsi="Times New Roman" w:cs="Times New Roman"/>
          <w:sz w:val="24"/>
          <w:szCs w:val="24"/>
        </w:rPr>
        <w:t>. Чертеж и вык</w:t>
      </w:r>
      <w:r w:rsidR="009F2F21">
        <w:rPr>
          <w:rFonts w:ascii="Times New Roman" w:hAnsi="Times New Roman" w:cs="Times New Roman"/>
          <w:sz w:val="24"/>
          <w:szCs w:val="24"/>
        </w:rPr>
        <w:t>ройка плечевого изделия</w:t>
      </w:r>
      <w:proofErr w:type="gramStart"/>
      <w:r w:rsidR="009F2F21">
        <w:rPr>
          <w:rFonts w:ascii="Times New Roman" w:hAnsi="Times New Roman" w:cs="Times New Roman"/>
          <w:sz w:val="24"/>
          <w:szCs w:val="24"/>
        </w:rPr>
        <w:t xml:space="preserve"> </w:t>
      </w:r>
      <w:r w:rsidRPr="00ED43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Раскройные работы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ED439C">
        <w:rPr>
          <w:rFonts w:ascii="Times New Roman" w:hAnsi="Times New Roman" w:cs="Times New Roman"/>
          <w:sz w:val="24"/>
          <w:szCs w:val="24"/>
        </w:rPr>
        <w:t xml:space="preserve"> Способы раскладки выкройки плечевого изделия на ткани в зависимости от модели, ширины ткани и направленности рисунка. Припуски на швы. Способы контроля качества разметки. Экономические требования.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Варианты объектов труда</w:t>
      </w:r>
      <w:r w:rsidRPr="00ED439C">
        <w:rPr>
          <w:rFonts w:ascii="Times New Roman" w:hAnsi="Times New Roman" w:cs="Times New Roman"/>
          <w:sz w:val="24"/>
          <w:szCs w:val="24"/>
        </w:rPr>
        <w:t>. Ткань, выкройки, клеевой прокладочный материал.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Технология швейных работ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ED439C">
        <w:rPr>
          <w:rFonts w:ascii="Times New Roman" w:hAnsi="Times New Roman" w:cs="Times New Roman"/>
          <w:sz w:val="24"/>
          <w:szCs w:val="24"/>
        </w:rPr>
        <w:t xml:space="preserve"> Технология выполнения ручных операций: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выметывание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деталей, высекание среза деталей. Технология выполнения машинных операций: растрачивание шва; настрачивание шва; обтачивание деталей;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окантовывание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деталей. Технология выполнения операций влажно-тепловой обработки: дублирование деталей, оттягивание деталей Технология обработки вытачек, плечевых и </w:t>
      </w:r>
      <w:r w:rsidRPr="00ED439C">
        <w:rPr>
          <w:rFonts w:ascii="Times New Roman" w:hAnsi="Times New Roman" w:cs="Times New Roman"/>
          <w:sz w:val="24"/>
          <w:szCs w:val="24"/>
        </w:rPr>
        <w:lastRenderedPageBreak/>
        <w:t xml:space="preserve">боковых швов, срезов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обтачкой, косой бейкой, соединение лифа с юбкой. Типовая последовательность изготовления плечевого изделия с проведением примерки. Придание изделию окончательной формы. Способы контроля качества готового  изделия. Расчет материальных затрат на изготовление изделия. 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Варианты объектов труда</w:t>
      </w:r>
      <w:r w:rsidRPr="00ED439C">
        <w:rPr>
          <w:rFonts w:ascii="Times New Roman" w:hAnsi="Times New Roman" w:cs="Times New Roman"/>
          <w:sz w:val="24"/>
          <w:szCs w:val="24"/>
        </w:rPr>
        <w:t>. Образцы ручных стежков, строчек и швов, машинных швов, узлов  и деталей швейного изделия. Проектное  изделие.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Декоративно-прикладное творчество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ED439C">
        <w:rPr>
          <w:rFonts w:ascii="Times New Roman" w:hAnsi="Times New Roman" w:cs="Times New Roman"/>
          <w:sz w:val="24"/>
          <w:szCs w:val="24"/>
        </w:rPr>
        <w:t xml:space="preserve"> Материалы и инструменты для вязания крючком. Подготовка к работе материалов, бывших в употреблении. Положение крючка в руке. Основные виды петель и приемы их выполнения. Условные обозначения петель. Схемы для вязания. Применение ПЭВМ для получения схем.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Вязание полотна рядами. Основные способы вывязывания петель. Плотность вязания. Закрепление вязания. Плотное и ажурное вязание по кругу.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Технология создания декоративного вязаного или тканого изделия. Этапы работы над творческим заданием. Способы окончательной обработки декоративного изделия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Варианты объектов труда</w:t>
      </w:r>
      <w:r w:rsidRPr="00ED439C">
        <w:rPr>
          <w:rFonts w:ascii="Times New Roman" w:hAnsi="Times New Roman" w:cs="Times New Roman"/>
          <w:sz w:val="24"/>
          <w:szCs w:val="24"/>
        </w:rPr>
        <w:t>. Образцы вязок. Вязанные крючком изделия.</w:t>
      </w:r>
    </w:p>
    <w:p w:rsidR="00B86C96" w:rsidRPr="00ED439C" w:rsidRDefault="00E341B5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Кулинария (14</w:t>
      </w:r>
      <w:r w:rsidR="00B86C96" w:rsidRPr="00ED439C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  </w:t>
      </w:r>
      <w:r w:rsidRPr="00ED439C">
        <w:rPr>
          <w:rFonts w:ascii="Times New Roman" w:hAnsi="Times New Roman" w:cs="Times New Roman"/>
          <w:sz w:val="24"/>
          <w:szCs w:val="24"/>
        </w:rPr>
        <w:t>Понятие микроорганизмы. Полезное и вредное воздействие микроорганизмов на пищевые продукты. Первая помощь при пищевых отравлениях. Значение мяса в питании человека. Мясо домашних животных. Виды мяса. Критерии определения качества мясных продуктов. Механическая обработка мяса. Тепловая обработка мяса. Технология приготовления блюд из мяса. Требования к качеству готовых блюд. Подача блюд к столу. Кисломолочные продукты, ассортимент кисломолочных продуктов, сроки хранения. Приготовление творога в домашних условиях. Приготовление блюд из творога. Правила подачи блюд к столу. Посуда и инвентарь для приготовления  теста и выпечки. Продукты для приготовления мучных изделий. Виды теста. Особенности приготовления разного вида теста. Значение сладких блюд в питании человека. Продукты для их приготовления. Ассортимент сладких блюд. Технология приготовления желе, мусса, суфле.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Варианты объектов труда</w:t>
      </w:r>
      <w:r w:rsidRPr="00ED439C">
        <w:rPr>
          <w:rFonts w:ascii="Times New Roman" w:hAnsi="Times New Roman" w:cs="Times New Roman"/>
          <w:sz w:val="24"/>
          <w:szCs w:val="24"/>
        </w:rPr>
        <w:t>. Кухонная посуда и инвентарь. Блюда из мяса: борщ, жаркое. Блюда из творога: сырники. Блюда из теста: печенье, пирог. Сладкие блюда: желе, мусс.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Домашние заготовки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  </w:t>
      </w:r>
      <w:r w:rsidRPr="00ED439C">
        <w:rPr>
          <w:rFonts w:ascii="Times New Roman" w:hAnsi="Times New Roman" w:cs="Times New Roman"/>
          <w:sz w:val="24"/>
          <w:szCs w:val="24"/>
        </w:rPr>
        <w:t>Основные технологические процессы при подготовке к консервированию. Приготовление сахарного сиропа. Пастеризация, стерилизация и укупорка консервов. Консервы с сахаром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Творческое задание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Теоретические сведения.   </w:t>
      </w:r>
      <w:r w:rsidRPr="00ED439C">
        <w:rPr>
          <w:rFonts w:ascii="Times New Roman" w:hAnsi="Times New Roman" w:cs="Times New Roman"/>
          <w:sz w:val="24"/>
          <w:szCs w:val="24"/>
        </w:rPr>
        <w:t>Меню сладкого стола. Расчет количества и состав продуктов. Приготовление сладкого стола. Особенности сервировки сладкого стола. Культура поведения за столом. Правила пользования столовыми приборами и салфеткой.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Технология ведения дома (11 часов)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Гигиена девушки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  </w:t>
      </w:r>
      <w:r w:rsidRPr="00ED439C">
        <w:rPr>
          <w:rFonts w:ascii="Times New Roman" w:hAnsi="Times New Roman" w:cs="Times New Roman"/>
          <w:sz w:val="24"/>
          <w:szCs w:val="24"/>
        </w:rPr>
        <w:t xml:space="preserve">Индивидуальный уход за кожей лица. Выступление учащихся с сообщениями. Уход за глазами. 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ED439C">
        <w:rPr>
          <w:rFonts w:ascii="Times New Roman" w:hAnsi="Times New Roman" w:cs="Times New Roman"/>
          <w:sz w:val="24"/>
          <w:szCs w:val="24"/>
        </w:rPr>
        <w:t>. Приготовление масок для лица из свежих продуктов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Варианты объектов труда</w:t>
      </w:r>
      <w:r w:rsidRPr="00ED439C">
        <w:rPr>
          <w:rFonts w:ascii="Times New Roman" w:hAnsi="Times New Roman" w:cs="Times New Roman"/>
          <w:sz w:val="24"/>
          <w:szCs w:val="24"/>
        </w:rPr>
        <w:t>. Свежие продукты для масок.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Уход за одеждой и обувью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  </w:t>
      </w:r>
      <w:r w:rsidRPr="00ED439C">
        <w:rPr>
          <w:rFonts w:ascii="Times New Roman" w:hAnsi="Times New Roman" w:cs="Times New Roman"/>
          <w:sz w:val="24"/>
          <w:szCs w:val="24"/>
        </w:rPr>
        <w:t xml:space="preserve">Уход за одеждой из искусственных и синтетических тканей. Химическая чистка изделий. Значение символов, встречающихся на ярлыках одежды. 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Варианты объектов труда</w:t>
      </w:r>
      <w:r w:rsidRPr="00ED439C">
        <w:rPr>
          <w:rFonts w:ascii="Times New Roman" w:hAnsi="Times New Roman" w:cs="Times New Roman"/>
          <w:sz w:val="24"/>
          <w:szCs w:val="24"/>
        </w:rPr>
        <w:t xml:space="preserve">. Ярлыки от одежды из синтетических и искусственных тканей. 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Интерьер жилых помещений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 </w:t>
      </w:r>
      <w:r w:rsidRPr="00ED439C">
        <w:rPr>
          <w:rFonts w:ascii="Times New Roman" w:hAnsi="Times New Roman" w:cs="Times New Roman"/>
          <w:sz w:val="24"/>
          <w:szCs w:val="24"/>
        </w:rPr>
        <w:t>Роль комнатных растений в жизни человека. Уход за растениями. Разновидности комнатных растений. Комнатные растения в интерьере квартиры.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Варианты объектов труда</w:t>
      </w:r>
      <w:r w:rsidRPr="00ED439C">
        <w:rPr>
          <w:rFonts w:ascii="Times New Roman" w:hAnsi="Times New Roman" w:cs="Times New Roman"/>
          <w:sz w:val="24"/>
          <w:szCs w:val="24"/>
        </w:rPr>
        <w:t>. Комнатные растения в кабинете технологии, классной комнаты, холлах школы.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39C">
        <w:rPr>
          <w:rFonts w:ascii="Times New Roman" w:hAnsi="Times New Roman" w:cs="Times New Roman"/>
          <w:b/>
          <w:sz w:val="24"/>
          <w:szCs w:val="24"/>
        </w:rPr>
        <w:t xml:space="preserve">5. Описание </w:t>
      </w:r>
      <w:proofErr w:type="spellStart"/>
      <w:r w:rsidRPr="00ED439C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D439C">
        <w:rPr>
          <w:rFonts w:ascii="Times New Roman" w:hAnsi="Times New Roman" w:cs="Times New Roman"/>
          <w:b/>
          <w:sz w:val="24"/>
          <w:szCs w:val="24"/>
        </w:rPr>
        <w:t xml:space="preserve"> – методического и материального технического обеспечения образовательного процесса: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Для реализации целей и задач </w:t>
      </w:r>
      <w:proofErr w:type="gramStart"/>
      <w:r w:rsidRPr="00ED439C">
        <w:rPr>
          <w:rFonts w:ascii="Times New Roman" w:hAnsi="Times New Roman" w:cs="Times New Roman"/>
          <w:sz w:val="24"/>
          <w:szCs w:val="24"/>
        </w:rPr>
        <w:t>обучения технологии по</w:t>
      </w:r>
      <w:proofErr w:type="gramEnd"/>
      <w:r w:rsidRPr="00ED439C">
        <w:rPr>
          <w:rFonts w:ascii="Times New Roman" w:hAnsi="Times New Roman" w:cs="Times New Roman"/>
          <w:sz w:val="24"/>
          <w:szCs w:val="24"/>
        </w:rPr>
        <w:t xml:space="preserve"> данной программе используется УМК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К техническим средствам обучения, которые используются на уроках технологии, относятся 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компьютер;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возможности информационного центра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швейные машины с ручным и</w:t>
      </w:r>
      <w:r w:rsidR="00E341B5">
        <w:rPr>
          <w:rFonts w:ascii="Times New Roman" w:hAnsi="Times New Roman" w:cs="Times New Roman"/>
          <w:sz w:val="24"/>
          <w:szCs w:val="24"/>
        </w:rPr>
        <w:t xml:space="preserve"> электрическим приводом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электрические утюги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гладильные доски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манекен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электрические плиты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наборы кухонной посуды и инструменты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439C">
        <w:rPr>
          <w:rFonts w:ascii="Times New Roman" w:hAnsi="Times New Roman" w:cs="Times New Roman"/>
          <w:sz w:val="24"/>
          <w:szCs w:val="24"/>
          <w:u w:val="single"/>
        </w:rPr>
        <w:t>Для учащихся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Учебник  - Технология. Обслуживающий труд: 7 класс: учебник для учащихся общеобразовательных учреждений / [Ю.В. Крупская, Н.И. Лебедева, Л.В.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Литикова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и др.]; под ред. В.Д. Симоненко. – 4-е изд.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D439C">
        <w:rPr>
          <w:rFonts w:ascii="Times New Roman" w:hAnsi="Times New Roman" w:cs="Times New Roman"/>
          <w:sz w:val="24"/>
          <w:szCs w:val="24"/>
        </w:rPr>
        <w:t>М.:  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>, 2009.)</w:t>
      </w:r>
      <w:proofErr w:type="gramEnd"/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439C">
        <w:rPr>
          <w:rFonts w:ascii="Times New Roman" w:hAnsi="Times New Roman" w:cs="Times New Roman"/>
          <w:sz w:val="24"/>
          <w:szCs w:val="24"/>
          <w:u w:val="single"/>
        </w:rPr>
        <w:lastRenderedPageBreak/>
        <w:t>Для учителя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Баженов В.И. Материаловедение швейного производства. М.: Легкая Индустрия. 1972.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Бушелева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В. В. Поговорим о воспитании. Петрозаводск, «Карелия», 1991.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Дунцова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К. Г. Этикет за столом. М., 1990.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Егорова Р. И. Учись шить. М., 1989.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Ерзенкова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II. В. Искусство красиво одеваться. Рига, 1992.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Ерзенкова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Н.В. Шьем-перешиваем Пенза, «Ваш дом». 1992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Еременко Т. И. Иголка-волшебница. М.: 1988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История костюма. Ростов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ED439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D439C">
        <w:rPr>
          <w:rFonts w:ascii="Times New Roman" w:hAnsi="Times New Roman" w:cs="Times New Roman"/>
          <w:sz w:val="24"/>
          <w:szCs w:val="24"/>
        </w:rPr>
        <w:t>, 1993.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Каминская Н. М. История костюма. М., 1986.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Кашкарова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Е.Д. Руководство по рукоделию. М., 1993.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Киреева Е. В. История костюма. М., 1976.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Козлова Т. В. Моделирование и художественное </w:t>
      </w:r>
      <w:proofErr w:type="spellStart"/>
      <w:proofErr w:type="gramStart"/>
      <w:r w:rsidRPr="00ED439C">
        <w:rPr>
          <w:rFonts w:ascii="Times New Roman" w:hAnsi="Times New Roman" w:cs="Times New Roman"/>
          <w:sz w:val="24"/>
          <w:szCs w:val="24"/>
        </w:rPr>
        <w:t>офор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мление</w:t>
      </w:r>
      <w:proofErr w:type="gramEnd"/>
      <w:r w:rsidRPr="00ED439C">
        <w:rPr>
          <w:rFonts w:ascii="Times New Roman" w:hAnsi="Times New Roman" w:cs="Times New Roman"/>
          <w:sz w:val="24"/>
          <w:szCs w:val="24"/>
        </w:rPr>
        <w:t xml:space="preserve"> женской и детской одежды. М., 1990.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Кулинарные секреты. Л.,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>, 1988.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Ковалев Н.И. Русская кухня. Ленинград, «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ИМА-пресс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>» 1991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Ковалев, В. М., Могильный, Н. П. Рецепты русской кухни. </w:t>
      </w:r>
      <w:proofErr w:type="gramStart"/>
      <w:r w:rsidRPr="00ED439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D439C">
        <w:rPr>
          <w:rFonts w:ascii="Times New Roman" w:hAnsi="Times New Roman" w:cs="Times New Roman"/>
          <w:sz w:val="24"/>
          <w:szCs w:val="24"/>
        </w:rPr>
        <w:t xml:space="preserve">.: Мир, 1991. 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Лукьянова Т. В. Перешиваем, шьем и вышиваем. М., 1993.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Лыба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С. Прием гостей. Липецк, 1992.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Максимова М. Вышивка. Первые шаги. М., 1997.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Метод проектов в технологическом образовании школьников (методические рекомендации) / авт. – сост. Е.Н. Кравцова, А.И.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Шкирман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, - Белгород: изд-во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БРИПКиППС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>, 2008.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Они И. Спасибо, пожалуйста, здравствуйте. Л.,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Лениз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дат— </w:t>
      </w:r>
      <w:proofErr w:type="gramStart"/>
      <w:r w:rsidRPr="00ED439C">
        <w:rPr>
          <w:rFonts w:ascii="Times New Roman" w:hAnsi="Times New Roman" w:cs="Times New Roman"/>
          <w:sz w:val="24"/>
          <w:szCs w:val="24"/>
        </w:rPr>
        <w:t>«Ч</w:t>
      </w:r>
      <w:proofErr w:type="gramEnd"/>
      <w:r w:rsidRPr="00ED439C">
        <w:rPr>
          <w:rFonts w:ascii="Times New Roman" w:hAnsi="Times New Roman" w:cs="Times New Roman"/>
          <w:sz w:val="24"/>
          <w:szCs w:val="24"/>
        </w:rPr>
        <w:t>еловек», 1991.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Панкеев, И. А. Обычаи и традиции русского народа. - 2-е изд. </w:t>
      </w:r>
      <w:proofErr w:type="gramStart"/>
      <w:r w:rsidRPr="00ED439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D439C">
        <w:rPr>
          <w:rFonts w:ascii="Times New Roman" w:hAnsi="Times New Roman" w:cs="Times New Roman"/>
          <w:sz w:val="24"/>
          <w:szCs w:val="24"/>
        </w:rPr>
        <w:t>: ОМА-пресс, 1999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Пимонова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Т.И. Практическое руководство по шитью и рукоделию.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Белгород, Крестьянское дело, 1994.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Практическая энциклопедия русской кухни. – Челябинск: Изд-во Василия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Курбацких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>, 2005.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Правила этикета - Краткий справочник под ред. Л.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Васильевой-Гангус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>. М., Дельта-МКС, 1992.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439C">
        <w:rPr>
          <w:rFonts w:ascii="Times New Roman" w:hAnsi="Times New Roman" w:cs="Times New Roman"/>
          <w:sz w:val="24"/>
          <w:szCs w:val="24"/>
        </w:rPr>
        <w:t>Скопцова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М.Й Технология: Учебное пособие по обслуживающему труду для учениц 5-8-х классов. – Ростов-на-Дону: изд-во «Феникс», 1997.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lastRenderedPageBreak/>
        <w:t>Технология. 6 класс (для девочек)</w:t>
      </w:r>
      <w:proofErr w:type="gramStart"/>
      <w:r w:rsidRPr="00ED43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439C">
        <w:rPr>
          <w:rFonts w:ascii="Times New Roman" w:hAnsi="Times New Roman" w:cs="Times New Roman"/>
          <w:sz w:val="24"/>
          <w:szCs w:val="24"/>
        </w:rPr>
        <w:t xml:space="preserve"> Поурочные планы</w:t>
      </w:r>
      <w:proofErr w:type="gramStart"/>
      <w:r w:rsidRPr="00ED439C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ED439C">
        <w:rPr>
          <w:rFonts w:ascii="Times New Roman" w:hAnsi="Times New Roman" w:cs="Times New Roman"/>
          <w:sz w:val="24"/>
          <w:szCs w:val="24"/>
        </w:rPr>
        <w:t xml:space="preserve">вт.- сост. И.В.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Бобунова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>, - Волгоград: Учитель, 2008.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Технология. 6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поуроч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>. планы по учеб</w:t>
      </w:r>
      <w:proofErr w:type="gramStart"/>
      <w:r w:rsidRPr="00ED43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4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43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439C">
        <w:rPr>
          <w:rFonts w:ascii="Times New Roman" w:hAnsi="Times New Roman" w:cs="Times New Roman"/>
          <w:sz w:val="24"/>
          <w:szCs w:val="24"/>
        </w:rPr>
        <w:t xml:space="preserve">од ред. В. Д. Си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моненко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/ авт.-сост. О. В. Павлова, Г. П. Попова. - Волгоград: </w:t>
      </w:r>
      <w:proofErr w:type="gramStart"/>
      <w:r w:rsidRPr="00ED439C">
        <w:rPr>
          <w:rFonts w:ascii="Times New Roman" w:hAnsi="Times New Roman" w:cs="Times New Roman"/>
          <w:sz w:val="24"/>
          <w:szCs w:val="24"/>
        </w:rPr>
        <w:t xml:space="preserve">Учи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proofErr w:type="gramEnd"/>
      <w:r w:rsidRPr="00ED439C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Труханова А.Т. Технология женской и детской одежды: учебник для проф. учеб. Заведений. – 3-е изд., стер. М.: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>., Изд. центр «Академия», 2001.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Труханова Т. Иллюстрированное пособие по </w:t>
      </w:r>
      <w:proofErr w:type="spellStart"/>
      <w:proofErr w:type="gramStart"/>
      <w:r w:rsidRPr="00ED439C">
        <w:rPr>
          <w:rFonts w:ascii="Times New Roman" w:hAnsi="Times New Roman" w:cs="Times New Roman"/>
          <w:sz w:val="24"/>
          <w:szCs w:val="24"/>
        </w:rPr>
        <w:t>техноло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гии</w:t>
      </w:r>
      <w:proofErr w:type="spellEnd"/>
      <w:proofErr w:type="gramEnd"/>
      <w:r w:rsidRPr="00ED439C">
        <w:rPr>
          <w:rFonts w:ascii="Times New Roman" w:hAnsi="Times New Roman" w:cs="Times New Roman"/>
          <w:sz w:val="24"/>
          <w:szCs w:val="24"/>
        </w:rPr>
        <w:t xml:space="preserve"> легкой одежды. М.: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>., 2000.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439C">
        <w:rPr>
          <w:rFonts w:ascii="Times New Roman" w:hAnsi="Times New Roman" w:cs="Times New Roman"/>
          <w:sz w:val="24"/>
          <w:szCs w:val="24"/>
        </w:rPr>
        <w:t>Ханус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С. Как шить? М.: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Легпром-бытиздат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>. 1991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439C">
        <w:rPr>
          <w:rFonts w:ascii="Times New Roman" w:hAnsi="Times New Roman" w:cs="Times New Roman"/>
          <w:sz w:val="24"/>
          <w:szCs w:val="24"/>
        </w:rPr>
        <w:t>Ханус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С. Секреты кроя и шитья. М.: «Легкая и пищевая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промышл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>». 1984.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439C">
        <w:rPr>
          <w:rFonts w:ascii="Times New Roman" w:hAnsi="Times New Roman" w:cs="Times New Roman"/>
          <w:sz w:val="24"/>
          <w:szCs w:val="24"/>
        </w:rPr>
        <w:t>Шаффер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Клер Б. Энциклопедия быстрого шитья. М.: Аквариум, 1994.                                                                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Шитье для женщин. М.: ООО «Фирма» изд-во ACT, 2000.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Шитье и рукоделие: энциклопедия. - М.: БСЭ, 1994.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Энциклопедия русской и европейской кухни (в трех </w:t>
      </w:r>
      <w:proofErr w:type="spellStart"/>
      <w:proofErr w:type="gramStart"/>
      <w:r w:rsidRPr="00ED439C">
        <w:rPr>
          <w:rFonts w:ascii="Times New Roman" w:hAnsi="Times New Roman" w:cs="Times New Roman"/>
          <w:sz w:val="24"/>
          <w:szCs w:val="24"/>
        </w:rPr>
        <w:t>кни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гах</w:t>
      </w:r>
      <w:proofErr w:type="spellEnd"/>
      <w:proofErr w:type="gramEnd"/>
      <w:r w:rsidRPr="00ED439C">
        <w:rPr>
          <w:rFonts w:ascii="Times New Roman" w:hAnsi="Times New Roman" w:cs="Times New Roman"/>
          <w:sz w:val="24"/>
          <w:szCs w:val="24"/>
        </w:rPr>
        <w:t xml:space="preserve">). Сост.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Криворосов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Р. В.,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Алешхевич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В. И. СПб</w:t>
      </w:r>
      <w:proofErr w:type="gramStart"/>
      <w:r w:rsidRPr="00ED439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D439C">
        <w:rPr>
          <w:rFonts w:ascii="Times New Roman" w:hAnsi="Times New Roman" w:cs="Times New Roman"/>
          <w:sz w:val="24"/>
          <w:szCs w:val="24"/>
        </w:rPr>
        <w:t>1993.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Журнал «Школа и производство» 2000 - 2010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Журнал «Бурда»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6C96" w:rsidRPr="008E53A6" w:rsidRDefault="00B86C96" w:rsidP="00B86C9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E5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E53A6">
        <w:rPr>
          <w:rFonts w:ascii="Times New Roman" w:hAnsi="Times New Roman" w:cs="Times New Roman"/>
          <w:b/>
          <w:sz w:val="24"/>
          <w:szCs w:val="24"/>
        </w:rPr>
        <w:t>6.Планируемые результаты изучения программы 6 класс</w:t>
      </w:r>
    </w:p>
    <w:p w:rsidR="008E53A6" w:rsidRPr="008E53A6" w:rsidRDefault="008E53A6" w:rsidP="008E53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53A6">
        <w:rPr>
          <w:rFonts w:ascii="Times New Roman" w:hAnsi="Times New Roman" w:cs="Times New Roman"/>
          <w:sz w:val="24"/>
          <w:szCs w:val="24"/>
          <w:lang w:eastAsia="ru-RU"/>
        </w:rPr>
        <w:t>Проявление познавательных интересов и активности в данной области технологической деятельности;</w:t>
      </w:r>
    </w:p>
    <w:p w:rsidR="008E53A6" w:rsidRPr="008E53A6" w:rsidRDefault="008E53A6" w:rsidP="008E53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53A6">
        <w:rPr>
          <w:rFonts w:ascii="Times New Roman" w:hAnsi="Times New Roman" w:cs="Times New Roman"/>
          <w:sz w:val="24"/>
          <w:szCs w:val="24"/>
          <w:lang w:eastAsia="ru-RU"/>
        </w:rPr>
        <w:t>Выражение желания учиться и трудиться для удовлетворения текущих и перспективных потребностей;</w:t>
      </w:r>
    </w:p>
    <w:p w:rsidR="008E53A6" w:rsidRPr="008E53A6" w:rsidRDefault="008E53A6" w:rsidP="008E53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53A6">
        <w:rPr>
          <w:rFonts w:ascii="Times New Roman" w:hAnsi="Times New Roman" w:cs="Times New Roman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8E53A6" w:rsidRPr="008E53A6" w:rsidRDefault="008E53A6" w:rsidP="008E53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53A6">
        <w:rPr>
          <w:rFonts w:ascii="Times New Roman" w:hAnsi="Times New Roman" w:cs="Times New Roman"/>
          <w:sz w:val="24"/>
          <w:szCs w:val="24"/>
          <w:lang w:eastAsia="ru-RU"/>
        </w:rPr>
        <w:t>Самостоятельная организация и выполнение различных творческих работ по созданию технических изделий;</w:t>
      </w:r>
    </w:p>
    <w:p w:rsidR="008E53A6" w:rsidRPr="008E53A6" w:rsidRDefault="008E53A6" w:rsidP="008E53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53A6">
        <w:rPr>
          <w:rFonts w:ascii="Times New Roman" w:hAnsi="Times New Roman" w:cs="Times New Roman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объектов;</w:t>
      </w:r>
    </w:p>
    <w:p w:rsidR="008E53A6" w:rsidRPr="008E53A6" w:rsidRDefault="008E53A6" w:rsidP="008E53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53A6">
        <w:rPr>
          <w:rFonts w:ascii="Times New Roman" w:hAnsi="Times New Roman" w:cs="Times New Roman"/>
          <w:sz w:val="24"/>
          <w:szCs w:val="24"/>
          <w:lang w:eastAsia="ru-RU"/>
        </w:rPr>
        <w:t>Соблюдение норм и правил культуры труда;</w:t>
      </w:r>
    </w:p>
    <w:p w:rsidR="008E53A6" w:rsidRPr="008E53A6" w:rsidRDefault="008E53A6" w:rsidP="008E53A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E53A6">
        <w:rPr>
          <w:rFonts w:ascii="Times New Roman" w:hAnsi="Times New Roman" w:cs="Times New Roman"/>
          <w:sz w:val="24"/>
          <w:szCs w:val="24"/>
          <w:lang w:eastAsia="ru-RU"/>
        </w:rPr>
        <w:t>Соблюдение норм и правил безопасности познавательно-трудовой деятельности и созидательного труда.</w:t>
      </w:r>
    </w:p>
    <w:p w:rsidR="008E53A6" w:rsidRPr="008E53A6" w:rsidRDefault="008E53A6" w:rsidP="008E53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53A6">
        <w:rPr>
          <w:rFonts w:ascii="Times New Roman" w:hAnsi="Times New Roman" w:cs="Times New Roman"/>
          <w:sz w:val="24"/>
          <w:szCs w:val="24"/>
          <w:lang w:eastAsia="ru-RU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деятельности.</w:t>
      </w:r>
    </w:p>
    <w:p w:rsidR="00B86C96" w:rsidRPr="008E53A6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39C">
        <w:rPr>
          <w:rFonts w:ascii="Times New Roman" w:hAnsi="Times New Roman" w:cs="Times New Roman"/>
          <w:b/>
          <w:sz w:val="24"/>
          <w:szCs w:val="24"/>
        </w:rPr>
        <w:t xml:space="preserve">                    7.Приложение  к рабочим программам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6C96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на один год</w:t>
      </w:r>
    </w:p>
    <w:p w:rsidR="00B86C96" w:rsidRDefault="00B86C96" w:rsidP="00B86C96">
      <w:pPr>
        <w:keepNext/>
        <w:autoSpaceDE w:val="0"/>
        <w:autoSpaceDN w:val="0"/>
        <w:adjustRightInd w:val="0"/>
        <w:spacing w:line="252" w:lineRule="auto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развернутый тематический план</w:t>
      </w:r>
    </w:p>
    <w:p w:rsidR="00B86C96" w:rsidRDefault="00B86C96" w:rsidP="00B86C96">
      <w:pPr>
        <w:autoSpaceDE w:val="0"/>
        <w:autoSpaceDN w:val="0"/>
        <w:adjustRightInd w:val="0"/>
        <w:spacing w:before="60" w:after="120" w:line="252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 класс</w:t>
      </w:r>
    </w:p>
    <w:tbl>
      <w:tblPr>
        <w:tblW w:w="15601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2"/>
        <w:gridCol w:w="2149"/>
        <w:gridCol w:w="1876"/>
        <w:gridCol w:w="572"/>
        <w:gridCol w:w="2006"/>
        <w:gridCol w:w="2234"/>
        <w:gridCol w:w="2346"/>
        <w:gridCol w:w="1082"/>
        <w:gridCol w:w="1631"/>
        <w:gridCol w:w="664"/>
        <w:gridCol w:w="659"/>
      </w:tblGrid>
      <w:tr w:rsidR="00B86C96" w:rsidTr="00E341B5">
        <w:trPr>
          <w:tblCellSpacing w:w="0" w:type="dxa"/>
          <w:jc w:val="center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раздела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урока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(этап проектной </w:t>
            </w:r>
            <w:proofErr w:type="gramEnd"/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или исследовательской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деятельности)</w:t>
            </w:r>
          </w:p>
        </w:tc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Тип урока (форма </w:t>
            </w:r>
            <w:proofErr w:type="gramEnd"/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вид деятельности)</w:t>
            </w:r>
          </w:p>
        </w:tc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Элементы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содержания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Требования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уровню подготовки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обучающихся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(результат)</w:t>
            </w: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контроля,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измерители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Домашнее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проведения</w:t>
            </w:r>
          </w:p>
        </w:tc>
      </w:tr>
      <w:tr w:rsidR="00B86C96" w:rsidTr="00E341B5">
        <w:tblPrEx>
          <w:tblCellSpacing w:w="-8" w:type="dxa"/>
        </w:tblPrEx>
        <w:trPr>
          <w:tblCellSpacing w:w="-8" w:type="dxa"/>
          <w:jc w:val="center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B86C96" w:rsidTr="00E341B5">
        <w:tblPrEx>
          <w:tblCellSpacing w:w="-8" w:type="dxa"/>
        </w:tblPrEx>
        <w:trPr>
          <w:trHeight w:val="1875"/>
          <w:tblCellSpacing w:w="-8" w:type="dxa"/>
          <w:jc w:val="center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Вводный урок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(2 часа)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Первичный инструктаж на рабочем месте. Вводный урок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Беседа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Первичный инструктаж на рабочем месте. Введение в курс 7 класса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Знать</w:t>
            </w:r>
            <w:r>
              <w:rPr>
                <w:color w:val="000000"/>
              </w:rPr>
              <w:t xml:space="preserve"> правила поведения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в мастерской и ТБ на рабочем месте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Иметь представление</w:t>
            </w:r>
            <w:r>
              <w:rPr>
                <w:color w:val="000000"/>
              </w:rPr>
              <w:t xml:space="preserve">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о разделах технологии, предназначенных для изучения в 7 классе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Опрос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Повторить правила ТБ на рабочем месте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7.09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7.09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</w:p>
        </w:tc>
      </w:tr>
      <w:tr w:rsidR="00B86C96" w:rsidTr="00E341B5">
        <w:tblPrEx>
          <w:tblCellSpacing w:w="-8" w:type="dxa"/>
        </w:tblPrEx>
        <w:trPr>
          <w:trHeight w:val="2820"/>
          <w:tblCellSpacing w:w="-8" w:type="dxa"/>
          <w:jc w:val="center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3–4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кулинария: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физиология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  <w:rPr>
                <w:i/>
                <w:iCs/>
                <w:color w:val="000000"/>
              </w:rPr>
            </w:pPr>
            <w:r>
              <w:rPr>
                <w:caps/>
                <w:color w:val="000000"/>
              </w:rPr>
              <w:t xml:space="preserve">питания </w:t>
            </w:r>
            <w:r>
              <w:rPr>
                <w:i/>
                <w:iCs/>
                <w:color w:val="000000"/>
              </w:rPr>
              <w:t>(2 часа)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Микроорганизмы </w:t>
            </w:r>
            <w:r>
              <w:rPr>
                <w:color w:val="000000"/>
              </w:rPr>
              <w:br/>
              <w:t xml:space="preserve">в жизни человека. </w:t>
            </w:r>
            <w:r>
              <w:rPr>
                <w:color w:val="000000"/>
              </w:rPr>
              <w:br/>
              <w:t xml:space="preserve">Пищевые инфекции </w:t>
            </w:r>
            <w:r>
              <w:rPr>
                <w:color w:val="000000"/>
              </w:rPr>
              <w:br/>
              <w:t xml:space="preserve">и отравления, профилактика и первая </w:t>
            </w:r>
            <w:r>
              <w:rPr>
                <w:color w:val="000000"/>
              </w:rPr>
              <w:br/>
              <w:t xml:space="preserve">при них помощь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Комбинированный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Понятие о микроорганизмах, их полезном </w:t>
            </w:r>
            <w:r>
              <w:rPr>
                <w:color w:val="000000"/>
              </w:rPr>
              <w:br/>
              <w:t xml:space="preserve">и вредном воздействии на пищевые продукты. Пищевые инфекции </w:t>
            </w:r>
            <w:r>
              <w:rPr>
                <w:color w:val="000000"/>
              </w:rPr>
              <w:br/>
              <w:t xml:space="preserve">и отравления, причины и профилактика. Первая помощь при пищевых отравлениях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Знать: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– о полезных и вредных микроорганизмах, их влиянии на жизнь человека;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gramStart"/>
            <w:r>
              <w:rPr>
                <w:color w:val="000000"/>
              </w:rPr>
              <w:t>источниках</w:t>
            </w:r>
            <w:proofErr w:type="gramEnd"/>
            <w:r>
              <w:rPr>
                <w:color w:val="000000"/>
              </w:rPr>
              <w:t xml:space="preserve"> и путях заражении инфекционными заболеваниями.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Иметь представление: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– о средствах </w:t>
            </w:r>
            <w:r>
              <w:rPr>
                <w:color w:val="000000"/>
              </w:rPr>
              <w:lastRenderedPageBreak/>
              <w:t xml:space="preserve">профилактики инфекций и отравлений;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– первой помощи при них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Опрос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Приготовить сообщение о пищевых отравлениях и инфекциях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14.09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14.09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</w:p>
        </w:tc>
      </w:tr>
      <w:tr w:rsidR="00B86C96" w:rsidTr="00E341B5">
        <w:tblPrEx>
          <w:tblCellSpacing w:w="-8" w:type="dxa"/>
        </w:tblPrEx>
        <w:trPr>
          <w:tblCellSpacing w:w="-8" w:type="dxa"/>
          <w:jc w:val="center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5–6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Кулинария: Технология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приготовления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Изделия из дрожжевого, песочного, бисквитного и слоеного теста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Комбинированный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Виды теста, рецептура и технология приготовления теста с различными разрыхлителями, </w:t>
            </w:r>
            <w:proofErr w:type="spellStart"/>
            <w:r>
              <w:rPr>
                <w:color w:val="000000"/>
              </w:rPr>
              <w:t>влияниекомпонентов</w:t>
            </w:r>
            <w:proofErr w:type="spellEnd"/>
            <w:r>
              <w:rPr>
                <w:color w:val="000000"/>
              </w:rPr>
              <w:t xml:space="preserve"> теста на качество изделия.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Иметь представление: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– о видах теста и разрыхлителей;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– технологии приготовления теста и изделий </w:t>
            </w:r>
            <w:r>
              <w:rPr>
                <w:color w:val="000000"/>
              </w:rPr>
              <w:br/>
              <w:t>из него;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Опрос 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Приготовить сообщение о разных видах теста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21.09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21.09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</w:p>
        </w:tc>
      </w:tr>
    </w:tbl>
    <w:p w:rsidR="00B86C96" w:rsidRDefault="00B86C96" w:rsidP="00B86C96">
      <w:pPr>
        <w:autoSpaceDE w:val="0"/>
        <w:autoSpaceDN w:val="0"/>
        <w:adjustRightInd w:val="0"/>
        <w:spacing w:line="264" w:lineRule="auto"/>
        <w:jc w:val="right"/>
        <w:rPr>
          <w:i/>
          <w:iCs/>
          <w:sz w:val="18"/>
          <w:szCs w:val="18"/>
        </w:rPr>
      </w:pPr>
      <w:r>
        <w:rPr>
          <w:b/>
          <w:bCs/>
          <w:color w:val="000000"/>
        </w:rPr>
        <w:br w:type="page"/>
      </w:r>
      <w:r>
        <w:rPr>
          <w:i/>
          <w:iCs/>
          <w:sz w:val="18"/>
          <w:szCs w:val="18"/>
        </w:rPr>
        <w:lastRenderedPageBreak/>
        <w:t xml:space="preserve">. </w:t>
      </w:r>
    </w:p>
    <w:tbl>
      <w:tblPr>
        <w:tblW w:w="15826" w:type="dxa"/>
        <w:jc w:val="center"/>
        <w:tblCellSpacing w:w="-8" w:type="dxa"/>
        <w:tblInd w:w="-984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4"/>
        <w:gridCol w:w="2373"/>
        <w:gridCol w:w="1614"/>
        <w:gridCol w:w="452"/>
        <w:gridCol w:w="1990"/>
        <w:gridCol w:w="2002"/>
        <w:gridCol w:w="2296"/>
        <w:gridCol w:w="1461"/>
        <w:gridCol w:w="1802"/>
        <w:gridCol w:w="682"/>
        <w:gridCol w:w="700"/>
      </w:tblGrid>
      <w:tr w:rsidR="00B86C96" w:rsidTr="00E341B5">
        <w:trPr>
          <w:trHeight w:val="915"/>
          <w:tblCellSpacing w:w="-8" w:type="dxa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aps/>
                <w:color w:val="000000"/>
              </w:rPr>
              <w:t>пищи</w:t>
            </w:r>
            <w:r>
              <w:rPr>
                <w:color w:val="000000"/>
              </w:rPr>
              <w:t xml:space="preserve">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(10 часов)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Виды начинок </w:t>
            </w:r>
            <w:r>
              <w:rPr>
                <w:color w:val="000000"/>
              </w:rPr>
              <w:br/>
              <w:t xml:space="preserve">и украшений для изделий из теста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gramStart"/>
            <w:r>
              <w:rPr>
                <w:color w:val="000000"/>
              </w:rPr>
              <w:t>видах</w:t>
            </w:r>
            <w:proofErr w:type="gramEnd"/>
            <w:r>
              <w:rPr>
                <w:color w:val="000000"/>
              </w:rPr>
              <w:t xml:space="preserve"> начинок и украшений для изделий из теста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C96" w:rsidTr="00E341B5">
        <w:trPr>
          <w:trHeight w:val="1650"/>
          <w:tblCellSpacing w:w="-8" w:type="dxa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7–8</w:t>
            </w:r>
          </w:p>
        </w:tc>
        <w:tc>
          <w:tcPr>
            <w:tcW w:w="2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Кулинария: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Технология приготовления пищи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(10 часов)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Изделия из пресного теста. Технология приготовления пельменей и вареников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Комбинированный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Рецептура теста для вареников и пельменей, способы его приготовления. Первичная обработка муки. Рецептура начинок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Знать: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– </w:t>
            </w:r>
            <w:r>
              <w:rPr>
                <w:color w:val="000000"/>
              </w:rPr>
              <w:t>состав теста и способ его приготовления;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– правила первичной обработки муки;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– рецептуру начинок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Тестирование 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Приготовить вареники, составить инструкционную карту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28.09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28.09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B86C96" w:rsidTr="00E341B5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9–10</w:t>
            </w:r>
          </w:p>
        </w:tc>
        <w:tc>
          <w:tcPr>
            <w:tcW w:w="2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пресного теста и начинки для вареников с творогом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работа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Технология приготовления пельменей и вареников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 xml:space="preserve"> применять знания на деле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 качества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Приготовить пельмени, составить инструкционную карту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5.10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5.10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B86C96" w:rsidTr="00E341B5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 12</w:t>
            </w:r>
          </w:p>
        </w:tc>
        <w:tc>
          <w:tcPr>
            <w:tcW w:w="2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Сладкие блюда и десерты. Сахар, </w:t>
            </w:r>
            <w:proofErr w:type="spellStart"/>
            <w:r>
              <w:rPr>
                <w:color w:val="000000"/>
              </w:rPr>
              <w:t>желирующие</w:t>
            </w:r>
            <w:proofErr w:type="spellEnd"/>
            <w:r>
              <w:rPr>
                <w:color w:val="000000"/>
              </w:rPr>
              <w:t xml:space="preserve"> вещества и </w:t>
            </w:r>
            <w:proofErr w:type="spellStart"/>
            <w:r>
              <w:rPr>
                <w:color w:val="000000"/>
              </w:rPr>
              <w:t>ароматизаторы</w:t>
            </w:r>
            <w:proofErr w:type="spellEnd"/>
            <w:r>
              <w:rPr>
                <w:color w:val="000000"/>
              </w:rPr>
              <w:t xml:space="preserve"> в кулинарии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Сахар и его роль в кулинарии и в питании человека. Роль десерта в праздничном обеде. Виды </w:t>
            </w:r>
            <w:proofErr w:type="spellStart"/>
            <w:r>
              <w:rPr>
                <w:color w:val="000000"/>
              </w:rPr>
              <w:t>желирующих</w:t>
            </w:r>
            <w:proofErr w:type="spellEnd"/>
            <w:r>
              <w:rPr>
                <w:color w:val="000000"/>
              </w:rPr>
              <w:t xml:space="preserve"> веществ и </w:t>
            </w:r>
            <w:proofErr w:type="spellStart"/>
            <w:r>
              <w:rPr>
                <w:color w:val="000000"/>
              </w:rPr>
              <w:t>ароматизаторов</w:t>
            </w:r>
            <w:proofErr w:type="spellEnd"/>
            <w:r>
              <w:rPr>
                <w:color w:val="000000"/>
              </w:rPr>
              <w:t xml:space="preserve">. Рецептура сладких блюд (желе, мусс, суфле, самбук и т. </w:t>
            </w:r>
            <w:r>
              <w:rPr>
                <w:color w:val="000000"/>
              </w:rPr>
              <w:lastRenderedPageBreak/>
              <w:t xml:space="preserve">д.)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Иметь представление: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– о </w:t>
            </w:r>
            <w:proofErr w:type="spellStart"/>
            <w:r>
              <w:rPr>
                <w:color w:val="000000"/>
              </w:rPr>
              <w:t>желирующих</w:t>
            </w:r>
            <w:proofErr w:type="spellEnd"/>
            <w:r>
              <w:rPr>
                <w:color w:val="000000"/>
              </w:rPr>
              <w:t xml:space="preserve"> веществах и </w:t>
            </w:r>
            <w:proofErr w:type="spellStart"/>
            <w:r>
              <w:rPr>
                <w:color w:val="000000"/>
              </w:rPr>
              <w:t>ароматизаторах</w:t>
            </w:r>
            <w:proofErr w:type="spellEnd"/>
            <w:r>
              <w:rPr>
                <w:color w:val="000000"/>
              </w:rPr>
              <w:t>;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– роли сахара в питании человека;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gramStart"/>
            <w:r>
              <w:rPr>
                <w:color w:val="000000"/>
              </w:rPr>
              <w:t>видах</w:t>
            </w:r>
            <w:proofErr w:type="gramEnd"/>
            <w:r>
              <w:rPr>
                <w:color w:val="000000"/>
              </w:rPr>
              <w:t xml:space="preserve"> сладких блюд </w:t>
            </w:r>
            <w:r>
              <w:rPr>
                <w:color w:val="000000"/>
              </w:rPr>
              <w:br/>
              <w:t>и десертов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Опрос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Приготовить сообщение о сладких блюдах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12.10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12.10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B86C96" w:rsidTr="00E341B5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Украшение десертных блюд. Подача десерта </w:t>
            </w:r>
            <w:r>
              <w:rPr>
                <w:color w:val="000000"/>
              </w:rPr>
              <w:br/>
              <w:t xml:space="preserve">к столу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работа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Способы украшения десертных блюд. Правила подачи десерта </w:t>
            </w:r>
            <w:r>
              <w:rPr>
                <w:color w:val="000000"/>
              </w:rPr>
              <w:br/>
              <w:t xml:space="preserve">к столу и поведения </w:t>
            </w:r>
            <w:r>
              <w:rPr>
                <w:color w:val="000000"/>
              </w:rPr>
              <w:br/>
              <w:t xml:space="preserve">за столом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Знать и уметь</w:t>
            </w:r>
            <w:r>
              <w:rPr>
                <w:color w:val="000000"/>
              </w:rPr>
              <w:t xml:space="preserve"> выполнять украшения десертных блюд, соблюдать правила их подачи к столу и поведения за десертным столом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действиями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Приготовить сообщение об украшении десертных блюд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19.10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19.10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</w:tbl>
    <w:p w:rsidR="00B86C96" w:rsidRDefault="00B86C96" w:rsidP="00B86C96">
      <w:pPr>
        <w:autoSpaceDE w:val="0"/>
        <w:autoSpaceDN w:val="0"/>
        <w:adjustRightInd w:val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  <w:r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5824" w:type="dxa"/>
        <w:jc w:val="center"/>
        <w:tblCellSpacing w:w="-8" w:type="dxa"/>
        <w:tblInd w:w="-146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2"/>
        <w:gridCol w:w="2059"/>
        <w:gridCol w:w="1694"/>
        <w:gridCol w:w="512"/>
        <w:gridCol w:w="1990"/>
        <w:gridCol w:w="2166"/>
        <w:gridCol w:w="2242"/>
        <w:gridCol w:w="1398"/>
        <w:gridCol w:w="1718"/>
        <w:gridCol w:w="857"/>
        <w:gridCol w:w="666"/>
      </w:tblGrid>
      <w:tr w:rsidR="00B86C96" w:rsidTr="00E341B5">
        <w:trPr>
          <w:tblCellSpacing w:w="-8" w:type="dxa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Заготовки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color w:val="000000"/>
              </w:rPr>
            </w:pPr>
            <w:r>
              <w:rPr>
                <w:caps/>
                <w:color w:val="000000"/>
              </w:rPr>
              <w:t>продуктов</w:t>
            </w:r>
            <w:r>
              <w:rPr>
                <w:color w:val="000000"/>
              </w:rPr>
              <w:t xml:space="preserve">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(2 часа)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Сладкие заготовки. Способы приготовления, условия и сроки хранения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Комбинированный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Рецептура и способы приготовления варенья, повидла, цукатов, мармелада и т. д. Способы определения готовности, условия и сроки хранения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Знать: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 особенности приготовления сладких заготовок;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 способы определения готовности;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– условия и сроки хранения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Выполнить реферат с описанием рецептов блюд, которые подаются на десерт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C96" w:rsidTr="00E341B5">
        <w:trPr>
          <w:tblCellSpacing w:w="-8" w:type="dxa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73" w:lineRule="auto"/>
              <w:ind w:left="120" w:right="12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Рукоделие. Вязание крючком.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73" w:lineRule="auto"/>
              <w:ind w:left="120" w:right="12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Элементы материало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73" w:lineRule="auto"/>
              <w:ind w:left="120" w:right="120"/>
              <w:jc w:val="center"/>
              <w:rPr>
                <w:color w:val="000000"/>
              </w:rPr>
            </w:pPr>
            <w:r>
              <w:rPr>
                <w:caps/>
                <w:color w:val="000000"/>
              </w:rPr>
              <w:t>-ведения</w:t>
            </w:r>
            <w:r>
              <w:rPr>
                <w:color w:val="000000"/>
              </w:rPr>
              <w:t xml:space="preserve">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73" w:lineRule="auto"/>
              <w:ind w:left="120" w:right="12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(12 часов)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Вязание крючком: традиции и современность. Инструменты </w:t>
            </w:r>
            <w:r>
              <w:rPr>
                <w:color w:val="000000"/>
              </w:rPr>
              <w:br/>
              <w:t xml:space="preserve">и материалы, узоры </w:t>
            </w:r>
            <w:r>
              <w:rPr>
                <w:color w:val="000000"/>
              </w:rPr>
              <w:br/>
              <w:t xml:space="preserve">и их схемы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Краткие сведения </w:t>
            </w:r>
            <w:r>
              <w:rPr>
                <w:color w:val="000000"/>
              </w:rPr>
              <w:br/>
              <w:t xml:space="preserve">из истории старинного рукоделия. Изделия, связанные крючком, </w:t>
            </w:r>
            <w:r>
              <w:rPr>
                <w:color w:val="000000"/>
              </w:rPr>
              <w:br/>
              <w:t>в современной моде. Условные обозначения, применяемые при вязании крючком. Раппорт узора и его запись. Инструменты и материалы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Иметь представление: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 об истории рукоделия;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gramStart"/>
            <w:r>
              <w:rPr>
                <w:color w:val="000000"/>
              </w:rPr>
              <w:t>применении</w:t>
            </w:r>
            <w:proofErr w:type="gramEnd"/>
            <w:r>
              <w:rPr>
                <w:color w:val="000000"/>
              </w:rPr>
              <w:t xml:space="preserve"> его в современной моде.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Знать</w:t>
            </w:r>
            <w:r>
              <w:rPr>
                <w:color w:val="000000"/>
              </w:rPr>
              <w:t xml:space="preserve">, что такое </w:t>
            </w:r>
            <w:r>
              <w:rPr>
                <w:i/>
                <w:iCs/>
                <w:color w:val="000000"/>
              </w:rPr>
              <w:t>раппорт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узора</w:t>
            </w:r>
            <w:r>
              <w:rPr>
                <w:color w:val="000000"/>
              </w:rPr>
              <w:t xml:space="preserve"> и как он записывается.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 xml:space="preserve"> читать схемы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Опрос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 проверка схем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Записать рапорт узора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2.11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2.11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73" w:lineRule="auto"/>
              <w:rPr>
                <w:color w:val="000000"/>
              </w:rPr>
            </w:pPr>
          </w:p>
        </w:tc>
      </w:tr>
      <w:tr w:rsidR="00B86C96" w:rsidTr="00E341B5">
        <w:trPr>
          <w:tblCellSpacing w:w="-8" w:type="dxa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Подготовка инструментов и материалов </w:t>
            </w:r>
            <w:r>
              <w:rPr>
                <w:color w:val="000000"/>
              </w:rPr>
              <w:br/>
              <w:t xml:space="preserve">к работе. Набор петель крючком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подготовки материалов к работе, подбора размера крючка в зависимости от </w:t>
            </w:r>
            <w:proofErr w:type="spellStart"/>
            <w:proofErr w:type="gramStart"/>
            <w:r>
              <w:rPr>
                <w:color w:val="000000"/>
              </w:rPr>
              <w:t>ни-ток</w:t>
            </w:r>
            <w:proofErr w:type="spellEnd"/>
            <w:proofErr w:type="gramEnd"/>
            <w:r>
              <w:rPr>
                <w:color w:val="000000"/>
              </w:rPr>
              <w:t xml:space="preserve"> и узора. Техника набора петель крючком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Знать</w:t>
            </w:r>
            <w:r>
              <w:rPr>
                <w:color w:val="000000"/>
              </w:rPr>
              <w:t xml:space="preserve"> правила подготовки материалов и подбора крючка.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Уметь: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 использовать эти правила в работе;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– набирать петли крючком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Проверка качества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 xml:space="preserve">Набрать петли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16.11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16.11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73" w:lineRule="auto"/>
              <w:rPr>
                <w:color w:val="000000"/>
              </w:rPr>
            </w:pPr>
          </w:p>
        </w:tc>
      </w:tr>
      <w:tr w:rsidR="00B86C96" w:rsidTr="00E341B5">
        <w:trPr>
          <w:tblCellSpacing w:w="-8" w:type="dxa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Выполнение образцов вязания </w:t>
            </w:r>
            <w:proofErr w:type="spellStart"/>
            <w:r>
              <w:rPr>
                <w:color w:val="000000"/>
              </w:rPr>
              <w:t>полустолбиком</w:t>
            </w:r>
            <w:proofErr w:type="spellEnd"/>
            <w:r>
              <w:rPr>
                <w:color w:val="000000"/>
              </w:rPr>
              <w:t xml:space="preserve"> различными способами вывязывания петель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работа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Способы провязывания петель. Схема образования петель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Знать и уметь использовать различные способы провязывания петель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Качество образца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 xml:space="preserve">Выполнить образец вязания  </w:t>
            </w:r>
            <w:proofErr w:type="spellStart"/>
            <w:r>
              <w:rPr>
                <w:color w:val="000000"/>
              </w:rPr>
              <w:t>полустолбиком</w:t>
            </w:r>
            <w:proofErr w:type="spellEnd"/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23.11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23.11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73" w:lineRule="auto"/>
              <w:rPr>
                <w:color w:val="000000"/>
              </w:rPr>
            </w:pPr>
          </w:p>
        </w:tc>
      </w:tr>
    </w:tbl>
    <w:p w:rsidR="00B86C96" w:rsidRDefault="00B86C96" w:rsidP="00B86C96">
      <w:pPr>
        <w:autoSpaceDE w:val="0"/>
        <w:autoSpaceDN w:val="0"/>
        <w:adjustRightInd w:val="0"/>
        <w:spacing w:line="256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  <w:r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5802" w:type="dxa"/>
        <w:jc w:val="center"/>
        <w:tblCellSpacing w:w="-8" w:type="dxa"/>
        <w:tblInd w:w="-102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9"/>
        <w:gridCol w:w="2088"/>
        <w:gridCol w:w="1726"/>
        <w:gridCol w:w="389"/>
        <w:gridCol w:w="2003"/>
        <w:gridCol w:w="2125"/>
        <w:gridCol w:w="2325"/>
        <w:gridCol w:w="1358"/>
        <w:gridCol w:w="1666"/>
        <w:gridCol w:w="885"/>
        <w:gridCol w:w="708"/>
      </w:tblGrid>
      <w:tr w:rsidR="00B86C96" w:rsidTr="00E341B5">
        <w:trPr>
          <w:tblCellSpacing w:w="-8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Технология выполнения различных петель и узоров. Вязание полотна крючком 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Техника выполнения различных петель </w:t>
            </w:r>
            <w:r>
              <w:rPr>
                <w:color w:val="000000"/>
              </w:rPr>
              <w:br/>
              <w:t xml:space="preserve">и узоров крючком. Особенности и способы </w:t>
            </w:r>
            <w:proofErr w:type="spellStart"/>
            <w:proofErr w:type="gramStart"/>
            <w:r>
              <w:rPr>
                <w:color w:val="000000"/>
              </w:rPr>
              <w:t>вя-зания</w:t>
            </w:r>
            <w:proofErr w:type="spellEnd"/>
            <w:proofErr w:type="gramEnd"/>
            <w:r>
              <w:rPr>
                <w:color w:val="000000"/>
              </w:rPr>
              <w:t xml:space="preserve"> полотна крючком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Уметь: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 читать схемы;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– выполнять различные петли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Качество образца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Выполнить образец вязания столбиком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C96" w:rsidTr="00E341B5">
        <w:trPr>
          <w:tblCellSpacing w:w="-8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Вязание крючком образцов 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Вязание полотна </w:t>
            </w:r>
            <w:r>
              <w:rPr>
                <w:color w:val="000000"/>
              </w:rPr>
              <w:br/>
              <w:t xml:space="preserve">по кругу. Ажурное </w:t>
            </w:r>
            <w:r>
              <w:rPr>
                <w:color w:val="000000"/>
              </w:rPr>
              <w:br/>
              <w:t>вязание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Уметь вязать полотно </w:t>
            </w:r>
            <w:r>
              <w:rPr>
                <w:color w:val="000000"/>
              </w:rPr>
              <w:br/>
              <w:t>по разным схемам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Качество образца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Выполнить вязание полотен по кругу ажурным рисунком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7.12.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C96" w:rsidTr="00E341B5">
        <w:trPr>
          <w:tblCellSpacing w:w="-8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Технология производства и свойства искусственных волокон и тканей из них. Виды переплетений нитей в тканях 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Технология производства и свойства искусственных волокон и тканей из них. Использование тканей из </w:t>
            </w:r>
            <w:proofErr w:type="gramStart"/>
            <w:r>
              <w:rPr>
                <w:color w:val="000000"/>
              </w:rPr>
              <w:t>искусственный</w:t>
            </w:r>
            <w:proofErr w:type="gramEnd"/>
            <w:r>
              <w:rPr>
                <w:color w:val="000000"/>
              </w:rPr>
              <w:t xml:space="preserve"> волокон. Виды переплетений нитей в тканях и их влияние на свойства тканей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Иметь представление: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 о технологии производства и свойствах искусственных волокон;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gramStart"/>
            <w:r>
              <w:rPr>
                <w:color w:val="000000"/>
              </w:rPr>
              <w:t>областях</w:t>
            </w:r>
            <w:proofErr w:type="gramEnd"/>
            <w:r>
              <w:rPr>
                <w:color w:val="000000"/>
              </w:rPr>
              <w:t xml:space="preserve"> их применения.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Знать</w:t>
            </w:r>
            <w:r>
              <w:rPr>
                <w:color w:val="000000"/>
              </w:rPr>
              <w:t xml:space="preserve"> виды переплетений и их влияние на свойства тканей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Опрос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Повторить сведения о видах переплетений нитей в тканях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</w:p>
        </w:tc>
      </w:tr>
      <w:tr w:rsidR="00B86C96" w:rsidTr="00E341B5">
        <w:trPr>
          <w:tblCellSpacing w:w="-8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ind w:left="120" w:right="120"/>
              <w:jc w:val="center"/>
              <w:rPr>
                <w:color w:val="000000"/>
              </w:rPr>
            </w:pPr>
            <w:r>
              <w:rPr>
                <w:caps/>
                <w:color w:val="000000"/>
              </w:rPr>
              <w:t xml:space="preserve">Элементы </w:t>
            </w:r>
            <w:proofErr w:type="gramStart"/>
            <w:r>
              <w:rPr>
                <w:caps/>
                <w:color w:val="000000"/>
              </w:rPr>
              <w:t>машинове-дения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ind w:left="120" w:right="12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(4 часа)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Виды соединений деталей в узлах механизмов машин. </w:t>
            </w:r>
            <w:proofErr w:type="spellStart"/>
            <w:r>
              <w:rPr>
                <w:color w:val="000000"/>
              </w:rPr>
              <w:t>Двухниточный</w:t>
            </w:r>
            <w:proofErr w:type="spellEnd"/>
            <w:r>
              <w:rPr>
                <w:color w:val="000000"/>
              </w:rPr>
              <w:t xml:space="preserve"> машинный </w:t>
            </w:r>
            <w:r>
              <w:rPr>
                <w:color w:val="000000"/>
              </w:rPr>
              <w:lastRenderedPageBreak/>
              <w:t xml:space="preserve">стежок и принцип получения простой и зигзагообразной строчки 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Виды соединений деталей в узлах механизмов и машин. Устройство качающегося челнока универсальной </w:t>
            </w:r>
            <w:r>
              <w:rPr>
                <w:color w:val="000000"/>
              </w:rPr>
              <w:lastRenderedPageBreak/>
              <w:t xml:space="preserve">швейной машины. Принцип образования </w:t>
            </w:r>
            <w:proofErr w:type="spellStart"/>
            <w:r>
              <w:rPr>
                <w:color w:val="000000"/>
              </w:rPr>
              <w:t>двухниточного</w:t>
            </w:r>
            <w:proofErr w:type="spellEnd"/>
            <w:r>
              <w:rPr>
                <w:color w:val="000000"/>
              </w:rPr>
              <w:t xml:space="preserve"> машинного стежка. Назначение и принцип получения простой и сложной зигзагообразной строчки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Иметь представление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о видах соединений в узлах механизмов и машин.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Знать</w:t>
            </w:r>
            <w:r>
              <w:rPr>
                <w:color w:val="000000"/>
              </w:rPr>
              <w:t xml:space="preserve"> устройство качающегося </w:t>
            </w:r>
            <w:r>
              <w:rPr>
                <w:color w:val="000000"/>
              </w:rPr>
              <w:lastRenderedPageBreak/>
              <w:t>челнока;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– принцип получения </w:t>
            </w:r>
            <w:proofErr w:type="spellStart"/>
            <w:proofErr w:type="gramStart"/>
            <w:r>
              <w:rPr>
                <w:color w:val="000000"/>
              </w:rPr>
              <w:t>двух-ниточного</w:t>
            </w:r>
            <w:proofErr w:type="spellEnd"/>
            <w:proofErr w:type="gramEnd"/>
            <w:r>
              <w:rPr>
                <w:color w:val="000000"/>
              </w:rPr>
              <w:t xml:space="preserve"> машинного стежка простой и зигзагообразной строчки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Опрос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Устранить недостатки, выявленные во время самоконтроля и проверки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21.12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21.12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</w:p>
        </w:tc>
      </w:tr>
    </w:tbl>
    <w:p w:rsidR="00B86C96" w:rsidRDefault="00B86C96" w:rsidP="00B86C96">
      <w:pPr>
        <w:autoSpaceDE w:val="0"/>
        <w:autoSpaceDN w:val="0"/>
        <w:adjustRightInd w:val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br w:type="page"/>
      </w:r>
      <w:r>
        <w:rPr>
          <w:i/>
          <w:iCs/>
          <w:sz w:val="18"/>
          <w:szCs w:val="18"/>
        </w:rPr>
        <w:lastRenderedPageBreak/>
        <w:t xml:space="preserve">. </w:t>
      </w:r>
    </w:p>
    <w:tbl>
      <w:tblPr>
        <w:tblW w:w="15782" w:type="dxa"/>
        <w:jc w:val="center"/>
        <w:tblCellSpacing w:w="-8" w:type="dxa"/>
        <w:tblInd w:w="-20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1987"/>
        <w:gridCol w:w="1700"/>
        <w:gridCol w:w="546"/>
        <w:gridCol w:w="1990"/>
        <w:gridCol w:w="2143"/>
        <w:gridCol w:w="2388"/>
        <w:gridCol w:w="1245"/>
        <w:gridCol w:w="1879"/>
        <w:gridCol w:w="698"/>
        <w:gridCol w:w="628"/>
      </w:tblGrid>
      <w:tr w:rsidR="00B86C96" w:rsidTr="00E341B5"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Наладка швейной машины (практическая работа). Устранение неполадок в работе швейной машины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Правила регулировки </w:t>
            </w:r>
            <w:r>
              <w:rPr>
                <w:color w:val="000000"/>
              </w:rPr>
              <w:br/>
              <w:t xml:space="preserve">и наладки швейной машины 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 xml:space="preserve"> регулировать швейную машину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действиями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Повторить правила регулировки и наладки швейной машины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C96" w:rsidTr="00E341B5"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caps/>
                <w:color w:val="000000"/>
              </w:rPr>
            </w:pPr>
            <w:proofErr w:type="gramStart"/>
            <w:r>
              <w:rPr>
                <w:caps/>
                <w:color w:val="000000"/>
              </w:rPr>
              <w:t>Конструи-рование</w:t>
            </w:r>
            <w:proofErr w:type="gramEnd"/>
            <w:r>
              <w:rPr>
                <w:caps/>
                <w:color w:val="000000"/>
              </w:rPr>
              <w:t xml:space="preserve"> и моделиро-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вание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color w:val="000000"/>
              </w:rPr>
            </w:pPr>
            <w:r>
              <w:rPr>
                <w:caps/>
                <w:color w:val="000000"/>
              </w:rPr>
              <w:t>плечевого изделия</w:t>
            </w:r>
            <w:r>
              <w:rPr>
                <w:color w:val="000000"/>
              </w:rPr>
              <w:t xml:space="preserve">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(8 часов)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Виды женского легкого платья и спортивной одежды. Зрительные иллюзии в одежде </w:t>
            </w:r>
            <w:r>
              <w:rPr>
                <w:color w:val="000000"/>
              </w:rPr>
              <w:br/>
              <w:t>и эскизная разработка модели изделия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Виды женского легкого платья и спортивной одежды. Зрительные иллюзии в одежде. Эскизная разработка модели изделия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Иметь представление</w:t>
            </w:r>
            <w:r>
              <w:rPr>
                <w:color w:val="000000"/>
              </w:rPr>
              <w:t xml:space="preserve">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о видах женского легкого платья и спортивной одежды, силуэте, стиле, отделках, зрительных иллюзиях.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 xml:space="preserve"> делать эскизы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Опрос, эскиз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Разработать эскиз модели женского платья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C96" w:rsidTr="00E341B5"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Снятие мерок для плечевого изделия. Построение основы чертежа плечевого изделия в масштабе 1: 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Комбинированный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Правила снятия мерок для плечевого изделия. Последовательность построения основы чертежа плечевого изделия с цельнокроеным рукавом 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Знать и уметь</w:t>
            </w:r>
            <w:r>
              <w:rPr>
                <w:color w:val="000000"/>
              </w:rPr>
              <w:t xml:space="preserve"> применять правила снятия мерок </w:t>
            </w:r>
            <w:r>
              <w:rPr>
                <w:color w:val="000000"/>
              </w:rPr>
              <w:br/>
              <w:t xml:space="preserve">и последовательность </w:t>
            </w:r>
            <w:r>
              <w:rPr>
                <w:color w:val="000000"/>
              </w:rPr>
              <w:br/>
              <w:t xml:space="preserve">построения основы чертежа плечевого изделия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действиями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Построить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чертеж   в М 1:4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25.01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25.01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B86C96" w:rsidTr="00E341B5"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Особенности моделирования плечевого изделия. Моделирование изделия выбранного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фасона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Комбинированный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Особенности моделирования плечевых изделий. Применение цветовых контрастов в отделке швейных изделий 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Знать</w:t>
            </w:r>
            <w:r>
              <w:rPr>
                <w:color w:val="000000"/>
              </w:rPr>
              <w:t xml:space="preserve"> особенности моделирования плечевых изделий.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 xml:space="preserve"> их применять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действиями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Повторить сведения об особенности моделирования плечевых изделий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1.02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1.02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B86C96" w:rsidTr="00E341B5"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Построение чертежа выкройки в натуральную величину и подготовка выкройки </w:t>
            </w:r>
            <w:r>
              <w:rPr>
                <w:color w:val="000000"/>
              </w:rPr>
              <w:br/>
              <w:t xml:space="preserve">к раскрою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работа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Правила подготовки выкройки к раскрою 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Знать и уметь</w:t>
            </w:r>
            <w:r>
              <w:rPr>
                <w:color w:val="000000"/>
              </w:rPr>
              <w:t xml:space="preserve"> применять правила построения и подготовки выкройки к раскрою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 качества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Построить чертеж в М 1:1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8.02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8.02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</w:tbl>
    <w:p w:rsidR="00B86C96" w:rsidRDefault="00B86C96" w:rsidP="00B86C96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W w:w="15721" w:type="dxa"/>
        <w:jc w:val="center"/>
        <w:tblCellSpacing w:w="-8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5"/>
        <w:gridCol w:w="2186"/>
        <w:gridCol w:w="1669"/>
        <w:gridCol w:w="525"/>
        <w:gridCol w:w="2050"/>
        <w:gridCol w:w="2054"/>
        <w:gridCol w:w="2366"/>
        <w:gridCol w:w="1245"/>
        <w:gridCol w:w="1797"/>
        <w:gridCol w:w="677"/>
        <w:gridCol w:w="637"/>
      </w:tblGrid>
      <w:tr w:rsidR="00B86C96" w:rsidTr="00E341B5">
        <w:trPr>
          <w:tblCellSpacing w:w="-8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Технология изготовления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color w:val="000000"/>
              </w:rPr>
            </w:pPr>
            <w:r>
              <w:rPr>
                <w:caps/>
                <w:color w:val="000000"/>
              </w:rPr>
              <w:t>плечевого изделия</w:t>
            </w:r>
            <w:r>
              <w:rPr>
                <w:color w:val="000000"/>
              </w:rPr>
              <w:t xml:space="preserve">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(14 часов)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Правила подготовки ткани к раскрою и экономная раскладка. </w:t>
            </w:r>
            <w:r>
              <w:rPr>
                <w:color w:val="000000"/>
              </w:rPr>
              <w:br/>
              <w:t xml:space="preserve">Раскладка выкройки,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обмеловка</w:t>
            </w:r>
            <w:proofErr w:type="spellEnd"/>
            <w:r>
              <w:rPr>
                <w:color w:val="000000"/>
              </w:rPr>
              <w:t xml:space="preserve"> и раскрой ткани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Комбинированный. Практическая работа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Правила подготовки </w:t>
            </w:r>
            <w:r>
              <w:rPr>
                <w:color w:val="000000"/>
              </w:rPr>
              <w:br/>
              <w:t xml:space="preserve">к раскрою. Раскладка деталей на ткани с учетом рисунка и фактуры ткани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Знать</w:t>
            </w:r>
            <w:r>
              <w:rPr>
                <w:color w:val="000000"/>
              </w:rPr>
              <w:t xml:space="preserve"> правила подготовки ткани к раскрою, раскладки деталей на ткани, раскроя ткани.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 xml:space="preserve"> выполнять эти правила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действиями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Раскроить ткань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C96" w:rsidTr="00E341B5">
        <w:trPr>
          <w:tblCellSpacing w:w="-8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Перенос контурных </w:t>
            </w:r>
            <w:r>
              <w:rPr>
                <w:color w:val="000000"/>
              </w:rPr>
              <w:br/>
              <w:t xml:space="preserve">и контрольных </w:t>
            </w:r>
            <w:r>
              <w:rPr>
                <w:color w:val="000000"/>
              </w:rPr>
              <w:lastRenderedPageBreak/>
              <w:t xml:space="preserve">точек </w:t>
            </w:r>
            <w:r>
              <w:rPr>
                <w:color w:val="000000"/>
              </w:rPr>
              <w:br/>
              <w:t>и линий на деталях кроя. Способы обработки изделия в зависимости от модели и ткани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Способы переноса контурных и контрольных </w:t>
            </w:r>
            <w:r>
              <w:rPr>
                <w:color w:val="000000"/>
              </w:rPr>
              <w:lastRenderedPageBreak/>
              <w:t>линий и точек на деталях кроя. Способы обработки горловины, проймы в зависимости от модели и ткани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Знать и уметь</w:t>
            </w:r>
            <w:r>
              <w:rPr>
                <w:color w:val="000000"/>
              </w:rPr>
              <w:t xml:space="preserve"> использовать способы переноса контурных и </w:t>
            </w:r>
            <w:r>
              <w:rPr>
                <w:color w:val="000000"/>
              </w:rPr>
              <w:lastRenderedPageBreak/>
              <w:t xml:space="preserve">контрольных линий и точек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Контроль за</w:t>
            </w:r>
            <w:proofErr w:type="gramEnd"/>
            <w:r>
              <w:rPr>
                <w:color w:val="000000"/>
              </w:rPr>
              <w:t xml:space="preserve"> действиям</w:t>
            </w:r>
            <w:r>
              <w:rPr>
                <w:color w:val="000000"/>
              </w:rPr>
              <w:lastRenderedPageBreak/>
              <w:t>и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Перенести контурные и контрольные точки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и линии на детали кроя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22.02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C96" w:rsidTr="00E341B5">
        <w:trPr>
          <w:tblCellSpacing w:w="-8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45–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ind w:left="120" w:right="12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Технология изготовления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ind w:left="120" w:right="120"/>
              <w:jc w:val="center"/>
              <w:rPr>
                <w:color w:val="000000"/>
              </w:rPr>
            </w:pPr>
            <w:r>
              <w:rPr>
                <w:caps/>
                <w:color w:val="000000"/>
              </w:rPr>
              <w:t>плечевого изделия</w:t>
            </w:r>
            <w:r>
              <w:rPr>
                <w:color w:val="000000"/>
              </w:rPr>
              <w:t xml:space="preserve">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ind w:left="120" w:right="12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(14 часов)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 xml:space="preserve">Обработка деталей кроя. Скалывание и сметывание деталей кроя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работа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Правила сметывания деталей кроя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 xml:space="preserve"> правильно обрабатывать детали кроя и сметывать изделие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Контроль качества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Сметать детали кроя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1.03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1.03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</w:p>
        </w:tc>
      </w:tr>
      <w:tr w:rsidR="00B86C96" w:rsidTr="00E341B5">
        <w:trPr>
          <w:tblCellSpacing w:w="-8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Правила ТБ ВТО. Обработка выреза горловины обтачной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Правила ТБ ВТО. Правила </w:t>
            </w:r>
            <w:proofErr w:type="spellStart"/>
            <w:r>
              <w:rPr>
                <w:color w:val="000000"/>
              </w:rPr>
              <w:t>подкроя</w:t>
            </w:r>
            <w:proofErr w:type="spellEnd"/>
            <w:r>
              <w:rPr>
                <w:color w:val="000000"/>
              </w:rPr>
              <w:t xml:space="preserve"> обтачки. Технология обработки выреза горловины обтачной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Знать</w:t>
            </w:r>
            <w:r>
              <w:rPr>
                <w:color w:val="000000"/>
              </w:rPr>
              <w:t xml:space="preserve"> правила ТБ ВТО.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 xml:space="preserve"> правильно подкраивать обтачку и обрабатывать горловину </w:t>
            </w:r>
            <w:proofErr w:type="gramStart"/>
            <w:r>
              <w:rPr>
                <w:color w:val="000000"/>
              </w:rPr>
              <w:t>обтачной</w:t>
            </w:r>
            <w:proofErr w:type="gram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Контроль качества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Повторить правила ТБ ВТО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15.03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15.03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</w:p>
        </w:tc>
      </w:tr>
      <w:tr w:rsidR="00B86C96" w:rsidTr="00E341B5">
        <w:trPr>
          <w:tblCellSpacing w:w="-8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Проведение примерки, выявление и устранение дефектов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Правила проведения примерки. Дефекты </w:t>
            </w:r>
            <w:r>
              <w:rPr>
                <w:color w:val="000000"/>
              </w:rPr>
              <w:br/>
              <w:t xml:space="preserve">и способы их устранения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Знать</w:t>
            </w:r>
            <w:r>
              <w:rPr>
                <w:color w:val="000000"/>
              </w:rPr>
              <w:t xml:space="preserve"> правила проведения примерки.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 xml:space="preserve"> выявлять и устранять дефекты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действиями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 xml:space="preserve">Внести необходимые изменения в изделие после первой примерки.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22.03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22.03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</w:p>
        </w:tc>
      </w:tr>
    </w:tbl>
    <w:p w:rsidR="00B86C96" w:rsidRDefault="00B86C96" w:rsidP="00B86C96">
      <w:pPr>
        <w:autoSpaceDE w:val="0"/>
        <w:autoSpaceDN w:val="0"/>
        <w:adjustRightInd w:val="0"/>
        <w:spacing w:line="28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15636" w:type="dxa"/>
        <w:jc w:val="center"/>
        <w:tblCellSpacing w:w="-8" w:type="dxa"/>
        <w:tblInd w:w="-809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1"/>
        <w:gridCol w:w="1939"/>
        <w:gridCol w:w="1787"/>
        <w:gridCol w:w="527"/>
        <w:gridCol w:w="1990"/>
        <w:gridCol w:w="2221"/>
        <w:gridCol w:w="2335"/>
        <w:gridCol w:w="1245"/>
        <w:gridCol w:w="1790"/>
        <w:gridCol w:w="729"/>
        <w:gridCol w:w="552"/>
      </w:tblGrid>
      <w:tr w:rsidR="00B86C96" w:rsidTr="00E341B5">
        <w:trPr>
          <w:trHeight w:val="1260"/>
          <w:tblCellSpacing w:w="-8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51–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Стачивание деталей </w:t>
            </w:r>
            <w:r>
              <w:rPr>
                <w:color w:val="000000"/>
              </w:rPr>
              <w:br/>
              <w:t>и выполнение отделочных работ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Способы обработки застежек, пройм и швов. Обработка плечевых срезов тесьмой и притачивание </w:t>
            </w:r>
            <w:proofErr w:type="spellStart"/>
            <w:r>
              <w:rPr>
                <w:color w:val="000000"/>
              </w:rPr>
              <w:t>кулиски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Иметь представление </w:t>
            </w:r>
            <w:r>
              <w:rPr>
                <w:color w:val="000000"/>
              </w:rPr>
              <w:br/>
              <w:t xml:space="preserve">о способах обработки </w:t>
            </w:r>
            <w:r>
              <w:rPr>
                <w:color w:val="000000"/>
              </w:rPr>
              <w:br/>
              <w:t>застежек, пройм и швов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Контроль качества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Выполнить отделочные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5.04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5.04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C96" w:rsidTr="00E341B5">
        <w:trPr>
          <w:trHeight w:val="1275"/>
          <w:tblCellSpacing w:w="-8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Влажно-тепловая обработка изделия. Контроль качества и оценка изделия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Особенности ВТО различных тканей. Приемы проведения контроля качества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Знать: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 особенности ВТО различных тканей;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 правила проведения контроля качества изделия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действиями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Провести ВТО изделия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C96" w:rsidTr="00E341B5">
        <w:trPr>
          <w:trHeight w:val="2295"/>
          <w:tblCellSpacing w:w="-8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Технология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aps/>
                <w:color w:val="000000"/>
              </w:rPr>
              <w:t>ведения дома</w:t>
            </w:r>
            <w:r>
              <w:rPr>
                <w:color w:val="000000"/>
              </w:rPr>
              <w:t xml:space="preserve">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(4 часа)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Эстетика и экология жилища. Основные элементы системы </w:t>
            </w:r>
            <w:proofErr w:type="spellStart"/>
            <w:r>
              <w:rPr>
                <w:color w:val="000000"/>
              </w:rPr>
              <w:t>энерго</w:t>
            </w:r>
            <w:proofErr w:type="spellEnd"/>
            <w:r>
              <w:rPr>
                <w:color w:val="000000"/>
              </w:rPr>
              <w:t xml:space="preserve">- и теплоснабжения, водопровода и канализации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 основных элементов систем </w:t>
            </w:r>
            <w:proofErr w:type="spellStart"/>
            <w:r>
              <w:rPr>
                <w:color w:val="000000"/>
              </w:rPr>
              <w:t>энерго</w:t>
            </w:r>
            <w:proofErr w:type="spellEnd"/>
            <w:r>
              <w:rPr>
                <w:color w:val="000000"/>
              </w:rPr>
              <w:t>- и теплоснабжения, водопровода и канализации. Правила их эксплуатации. Микроклимат в доме и приборы по его улучшению. Освещение в интерьере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Иметь представление: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 об основных элементах систем обеспечения;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gramStart"/>
            <w:r>
              <w:rPr>
                <w:color w:val="000000"/>
              </w:rPr>
              <w:t>правилах</w:t>
            </w:r>
            <w:proofErr w:type="gramEnd"/>
            <w:r>
              <w:rPr>
                <w:color w:val="000000"/>
              </w:rPr>
              <w:t xml:space="preserve"> их эксплуатации;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– оптимальном </w:t>
            </w:r>
            <w:proofErr w:type="gramStart"/>
            <w:r>
              <w:rPr>
                <w:color w:val="000000"/>
              </w:rPr>
              <w:t>микроклимате</w:t>
            </w:r>
            <w:proofErr w:type="gramEnd"/>
            <w:r>
              <w:rPr>
                <w:color w:val="000000"/>
              </w:rPr>
              <w:t xml:space="preserve"> и приборах по его поддержанию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Повторить правила эксплуатации систем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и теплоснабжения, водопровода и канализации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C96" w:rsidTr="00E341B5">
        <w:trPr>
          <w:trHeight w:val="2205"/>
          <w:tblCellSpacing w:w="-8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Технология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aps/>
                <w:color w:val="000000"/>
              </w:rPr>
              <w:t>ведения дома</w:t>
            </w:r>
            <w:r>
              <w:rPr>
                <w:color w:val="000000"/>
              </w:rPr>
              <w:t xml:space="preserve">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(4 часа)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интерьеру детской и прихожей. Выполнение эскиза интерьера детской комнаты или прихожей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интерьеру прихожей и детской комнаты. Способы оформления интерьера. Использование декоративных изделий и комнатных растений в интерьере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Знать</w:t>
            </w:r>
            <w:r>
              <w:rPr>
                <w:color w:val="000000"/>
              </w:rPr>
              <w:t xml:space="preserve"> требования, предъявляемые к прихожей и детской комнате, способы их оформления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Проверка эскиза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Повторить требования к интерьеру прихожей и детской комнаты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  <w:r>
              <w:rPr>
                <w:color w:val="000000"/>
              </w:rPr>
              <w:t>26.04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  <w:r>
              <w:rPr>
                <w:color w:val="000000"/>
              </w:rPr>
              <w:t>26.04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</w:p>
        </w:tc>
      </w:tr>
    </w:tbl>
    <w:p w:rsidR="00B86C96" w:rsidRDefault="00B86C96" w:rsidP="00B86C96">
      <w:pPr>
        <w:autoSpaceDE w:val="0"/>
        <w:autoSpaceDN w:val="0"/>
        <w:adjustRightInd w:val="0"/>
        <w:spacing w:line="28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. </w:t>
      </w:r>
    </w:p>
    <w:tbl>
      <w:tblPr>
        <w:tblW w:w="15600" w:type="dxa"/>
        <w:jc w:val="center"/>
        <w:tblCellSpacing w:w="-8" w:type="dxa"/>
        <w:tblInd w:w="-69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6"/>
        <w:gridCol w:w="2019"/>
        <w:gridCol w:w="2117"/>
        <w:gridCol w:w="271"/>
        <w:gridCol w:w="1990"/>
        <w:gridCol w:w="2407"/>
        <w:gridCol w:w="2365"/>
        <w:gridCol w:w="1289"/>
        <w:gridCol w:w="1961"/>
        <w:gridCol w:w="577"/>
        <w:gridCol w:w="208"/>
      </w:tblGrid>
      <w:tr w:rsidR="00B86C96" w:rsidTr="00E341B5">
        <w:trPr>
          <w:tblCellSpacing w:w="-8" w:type="dxa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proofErr w:type="gramStart"/>
            <w:r>
              <w:rPr>
                <w:caps/>
                <w:color w:val="000000"/>
              </w:rPr>
              <w:t>Электротехни-ческие</w:t>
            </w:r>
            <w:proofErr w:type="gramEnd"/>
            <w:r>
              <w:rPr>
                <w:caps/>
                <w:color w:val="000000"/>
              </w:rPr>
              <w:t xml:space="preserve">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aps/>
                <w:color w:val="000000"/>
              </w:rPr>
              <w:t>работы</w:t>
            </w:r>
            <w:r>
              <w:rPr>
                <w:color w:val="000000"/>
              </w:rPr>
              <w:t xml:space="preserve">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(2 часа)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Электроосвети-тельные</w:t>
            </w:r>
            <w:proofErr w:type="spellEnd"/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электронагре-вательные</w:t>
            </w:r>
            <w:proofErr w:type="spellEnd"/>
            <w:r>
              <w:rPr>
                <w:color w:val="000000"/>
              </w:rPr>
              <w:t xml:space="preserve"> приборы.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Электро</w:t>
            </w:r>
            <w:proofErr w:type="spellEnd"/>
            <w:r>
              <w:rPr>
                <w:color w:val="000000"/>
              </w:rPr>
              <w:t>-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приводы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Электроосветительные приборы. Пути экономии электроэнергии. Виды ламп, источников тока, электродвигателей и их характеристики. Правила ТБ работы с электроприборами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Иметь представление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 электроосветительных приборах, электродвигателях и путях экономии электроэнергии.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Знать</w:t>
            </w:r>
            <w:r>
              <w:rPr>
                <w:color w:val="000000"/>
              </w:rPr>
              <w:t xml:space="preserve"> правила ТБ работы </w:t>
            </w:r>
            <w:r>
              <w:rPr>
                <w:color w:val="000000"/>
              </w:rPr>
              <w:br/>
              <w:t xml:space="preserve">с электроприборами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Pr="008E53A6" w:rsidRDefault="00B86C96" w:rsidP="00E341B5">
            <w:pPr>
              <w:autoSpaceDE w:val="0"/>
              <w:autoSpaceDN w:val="0"/>
              <w:adjustRightInd w:val="0"/>
            </w:pPr>
            <w:r w:rsidRPr="008E53A6">
              <w:t>Повторить правила ТБ работы с электроприборами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3.05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C96" w:rsidTr="00E341B5">
        <w:trPr>
          <w:tblCellSpacing w:w="-8" w:type="dxa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Творческие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aps/>
                <w:color w:val="000000"/>
              </w:rPr>
              <w:t>проектные работы</w:t>
            </w:r>
            <w:r>
              <w:rPr>
                <w:color w:val="000000"/>
              </w:rPr>
              <w:t xml:space="preserve">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(8 часов)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Тематика творческих проектов и этапы </w:t>
            </w:r>
            <w:r>
              <w:rPr>
                <w:color w:val="000000"/>
              </w:rPr>
              <w:br/>
              <w:t>их выпол</w:t>
            </w:r>
            <w:r w:rsidR="008E53A6">
              <w:rPr>
                <w:color w:val="000000"/>
              </w:rPr>
              <w:t xml:space="preserve">нения. </w:t>
            </w:r>
            <w:proofErr w:type="spellStart"/>
            <w:r w:rsidR="008E53A6">
              <w:rPr>
                <w:color w:val="000000"/>
              </w:rPr>
              <w:t>Организационно-подготови</w:t>
            </w:r>
            <w:proofErr w:type="spellEnd"/>
          </w:p>
          <w:p w:rsidR="00B86C96" w:rsidRDefault="008E53A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B86C96">
              <w:rPr>
                <w:color w:val="000000"/>
              </w:rPr>
              <w:t>ельный этап выполнения творческого проекта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Тематика творческих проектов и этапы их выполнени</w:t>
            </w:r>
            <w:r w:rsidR="008E53A6">
              <w:rPr>
                <w:color w:val="000000"/>
              </w:rPr>
              <w:t xml:space="preserve">я. </w:t>
            </w:r>
            <w:proofErr w:type="gramStart"/>
            <w:r w:rsidR="008E53A6">
              <w:rPr>
                <w:color w:val="000000"/>
              </w:rPr>
              <w:t>Организационно-подготовитель</w:t>
            </w:r>
            <w:r>
              <w:rPr>
                <w:color w:val="000000"/>
              </w:rPr>
              <w:t xml:space="preserve">ный этап (выбор темы проекта и его обсуждение, обоснование выбора, разработка эскиза </w:t>
            </w:r>
            <w:r>
              <w:rPr>
                <w:color w:val="000000"/>
              </w:rPr>
              <w:lastRenderedPageBreak/>
              <w:t xml:space="preserve">изделия. </w:t>
            </w:r>
            <w:proofErr w:type="gramEnd"/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Уметь: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– выбирать посильную </w:t>
            </w:r>
            <w:r>
              <w:rPr>
                <w:color w:val="000000"/>
              </w:rPr>
              <w:br/>
              <w:t>и необходимую работу;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аргументированно</w:t>
            </w:r>
            <w:proofErr w:type="spellEnd"/>
            <w:r>
              <w:rPr>
                <w:color w:val="000000"/>
              </w:rPr>
              <w:t xml:space="preserve"> защищать свой выбор;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– делать эскизы и подбирать материалы </w:t>
            </w:r>
            <w:r>
              <w:rPr>
                <w:color w:val="000000"/>
              </w:rPr>
              <w:lastRenderedPageBreak/>
              <w:t>для выполнения изделия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Контроль выполнения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Pr="008E53A6" w:rsidRDefault="00B86C96" w:rsidP="00E341B5">
            <w:pPr>
              <w:autoSpaceDE w:val="0"/>
              <w:autoSpaceDN w:val="0"/>
              <w:adjustRightInd w:val="0"/>
            </w:pPr>
            <w:r w:rsidRPr="008E53A6">
              <w:t>Выбрать тему для творческого проекта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C96" w:rsidTr="00E341B5">
        <w:trPr>
          <w:tblCellSpacing w:w="-8" w:type="dxa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63–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Творческие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aps/>
                <w:color w:val="000000"/>
              </w:rPr>
              <w:t>проектные работы</w:t>
            </w:r>
            <w:r>
              <w:rPr>
                <w:color w:val="000000"/>
              </w:rPr>
              <w:t xml:space="preserve">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(8 часов)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Выбор</w:t>
            </w:r>
            <w:r w:rsidR="008E53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оборудования, инструментов и приспособлений, составление технологической последовательности выполнения проекта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рабочего места, оборудование </w:t>
            </w:r>
            <w:r>
              <w:rPr>
                <w:color w:val="000000"/>
              </w:rPr>
              <w:br/>
              <w:t xml:space="preserve">и приспособления </w:t>
            </w:r>
            <w:r>
              <w:rPr>
                <w:color w:val="000000"/>
              </w:rPr>
              <w:br/>
              <w:t xml:space="preserve">для различных видов работ, составление последовательности выполнения. Поиск сведений в литературе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Уметь: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 пользоваться необходимой литературой;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– подбирать все необходимое для выполнения идеи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Контроль выполнения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Pr="008E53A6" w:rsidRDefault="00B86C96" w:rsidP="00E341B5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  <w:r w:rsidRPr="008E53A6">
              <w:rPr>
                <w:color w:val="000000"/>
              </w:rPr>
              <w:t>Выбрать оборудование, инструменты и приспособления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</w:p>
        </w:tc>
      </w:tr>
    </w:tbl>
    <w:p w:rsidR="00B86C96" w:rsidRDefault="00B86C96" w:rsidP="00B86C96">
      <w:pPr>
        <w:autoSpaceDE w:val="0"/>
        <w:autoSpaceDN w:val="0"/>
        <w:adjustRightInd w:val="0"/>
        <w:spacing w:line="28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  <w:r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5530" w:type="dxa"/>
        <w:jc w:val="center"/>
        <w:tblCellSpacing w:w="-8" w:type="dxa"/>
        <w:tblInd w:w="-916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36"/>
        <w:gridCol w:w="1666"/>
        <w:gridCol w:w="2121"/>
        <w:gridCol w:w="552"/>
        <w:gridCol w:w="1990"/>
        <w:gridCol w:w="2253"/>
        <w:gridCol w:w="2110"/>
        <w:gridCol w:w="1289"/>
        <w:gridCol w:w="1689"/>
        <w:gridCol w:w="639"/>
        <w:gridCol w:w="685"/>
      </w:tblGrid>
      <w:tr w:rsidR="00B86C96" w:rsidTr="009E0C20">
        <w:trPr>
          <w:tblCellSpacing w:w="-8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Технологический этап выполнения творческого проекта (конструирование.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Моделирование, изготовление изделия)</w:t>
            </w:r>
            <w:proofErr w:type="gramEnd"/>
          </w:p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Конструирование базовой модели. Моделирование. Изготовление изделия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 xml:space="preserve"> конструировать </w:t>
            </w:r>
            <w:r>
              <w:rPr>
                <w:color w:val="000000"/>
              </w:rPr>
              <w:br/>
              <w:t xml:space="preserve">и моделировать, выполнять намеченные работы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  <w:r>
              <w:rPr>
                <w:color w:val="000000"/>
              </w:rPr>
              <w:t>Контроль выполнения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  <w:r>
              <w:rPr>
                <w:color w:val="000000"/>
              </w:rPr>
              <w:t>Доработать проект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  <w:r>
              <w:rPr>
                <w:color w:val="000000"/>
              </w:rPr>
              <w:t>24.05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  <w:r>
              <w:rPr>
                <w:color w:val="000000"/>
              </w:rPr>
              <w:t>24.05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</w:p>
        </w:tc>
      </w:tr>
      <w:tr w:rsidR="00B86C96" w:rsidTr="009E0C20">
        <w:trPr>
          <w:tblCellSpacing w:w="-8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67–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C96" w:rsidRDefault="00B86C96" w:rsidP="00E341B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  <w:r>
              <w:rPr>
                <w:color w:val="000000"/>
              </w:rPr>
              <w:t xml:space="preserve">Заключительный этап (оценка проделанной работы и защита проекта) 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Критерии оценки работ и выполнение рекламного проспекта изделия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 xml:space="preserve"> оценивать выполненную работу и защищать ее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  <w:r>
              <w:rPr>
                <w:color w:val="000000"/>
              </w:rPr>
              <w:t xml:space="preserve">Защита проекта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  <w:r>
              <w:rPr>
                <w:color w:val="000000"/>
              </w:rPr>
              <w:t>31.05</w:t>
            </w:r>
          </w:p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  <w:r>
              <w:rPr>
                <w:color w:val="000000"/>
              </w:rPr>
              <w:t>31.05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C96" w:rsidRDefault="00B86C96" w:rsidP="00E341B5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</w:p>
        </w:tc>
      </w:tr>
    </w:tbl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Система оценивания в предмете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Оценка устных ответов учащихся</w:t>
      </w:r>
    </w:p>
    <w:tbl>
      <w:tblPr>
        <w:tblW w:w="151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45"/>
        <w:gridCol w:w="3673"/>
        <w:gridCol w:w="1725"/>
        <w:gridCol w:w="1838"/>
        <w:gridCol w:w="2323"/>
        <w:gridCol w:w="2065"/>
        <w:gridCol w:w="2071"/>
      </w:tblGrid>
      <w:tr w:rsidR="00B86C96" w:rsidRPr="00ED439C" w:rsidTr="00E341B5">
        <w:trPr>
          <w:trHeight w:val="7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Знание учебного материала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Точность обработки изделия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Норма времени выполнения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трудовых приемов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времени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дисциплины и </w:t>
            </w:r>
            <w:proofErr w:type="gramStart"/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</w:p>
        </w:tc>
      </w:tr>
      <w:tr w:rsidR="00B86C96" w:rsidRPr="00ED439C" w:rsidTr="00E341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6C96" w:rsidRPr="00ED439C" w:rsidTr="00E341B5">
        <w:trPr>
          <w:trHeight w:val="1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Точность размеров изделия лежит в пределах 1/3 допуска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Норма времени меньше или равна установленной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Абсолютная правильность выполнения трудовых операций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Учащийся показал грамотное соблюдение правил организации рабочего места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дисциплины и правил </w:t>
            </w:r>
            <w:proofErr w:type="gramStart"/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ED439C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занятия учителем замечено не было</w:t>
            </w:r>
          </w:p>
        </w:tc>
      </w:tr>
      <w:tr w:rsidR="00B86C96" w:rsidRPr="00ED439C" w:rsidTr="00E341B5">
        <w:trPr>
          <w:trHeight w:val="1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В ответах допускаются незначительные неточности, учащиеся почти самостоятельно находят причинно-следственные зависимости в учебном материале, связи его с практикой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Точность размеров изделия лежит в пределах ½  поля допуска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Норма времени превышает установленного на 10-15 %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Имеют место отдельные случаи неправильного выполнения трудовых приемов, которые после замечания учителя не повторяются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Имели место отдельные случаи нарушения правил организации рабочего места, которое после замечания учителя не повторяются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 xml:space="preserve">Имели место отдельные случаи нарушения дисциплины и </w:t>
            </w:r>
            <w:proofErr w:type="gramStart"/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, которые после замечания учителя не повторяются</w:t>
            </w:r>
          </w:p>
        </w:tc>
      </w:tr>
      <w:tr w:rsidR="00B86C96" w:rsidRPr="00ED439C" w:rsidTr="00E341B5">
        <w:trPr>
          <w:trHeight w:val="1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Точность размеров изделия лежит в пределах поля допуска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превышает </w:t>
            </w:r>
            <w:proofErr w:type="gramStart"/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установленную</w:t>
            </w:r>
            <w:proofErr w:type="gramEnd"/>
            <w:r w:rsidRPr="00ED439C">
              <w:rPr>
                <w:rFonts w:ascii="Times New Roman" w:hAnsi="Times New Roman" w:cs="Times New Roman"/>
                <w:sz w:val="24"/>
                <w:szCs w:val="24"/>
              </w:rPr>
              <w:t xml:space="preserve"> на 20% и более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Имеют место случаи неправильного выполнения трудовых приемов, часть из которых после замечания учителя повторяются снова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Имели место случаи неправильной организации рабочего места, которые после замечания учителя повторяются снова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 xml:space="preserve">Имели место нарушения  дисциплины и правил </w:t>
            </w:r>
            <w:proofErr w:type="gramStart"/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, которые после замечания учителя повторялись снова</w:t>
            </w:r>
          </w:p>
        </w:tc>
      </w:tr>
      <w:tr w:rsidR="00B86C96" w:rsidRPr="00ED439C" w:rsidTr="00E341B5">
        <w:trPr>
          <w:trHeight w:val="1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Ответы свидетельствуют о значительном незнании учебного материала, учащийся не может без учителя найти в нем причинно-следственные связи, относящиеся к классу простейших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Точность изделия выходит за пределы поля допуска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Учащийся не справился с заданием в течени</w:t>
            </w:r>
            <w:proofErr w:type="gramStart"/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D439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времени урока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 xml:space="preserve">Почти все трудовые приемы выполняются </w:t>
            </w:r>
            <w:proofErr w:type="gramStart"/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не верно</w:t>
            </w:r>
            <w:proofErr w:type="gramEnd"/>
            <w:r w:rsidRPr="00ED439C">
              <w:rPr>
                <w:rFonts w:ascii="Times New Roman" w:hAnsi="Times New Roman" w:cs="Times New Roman"/>
                <w:sz w:val="24"/>
                <w:szCs w:val="24"/>
              </w:rPr>
              <w:t xml:space="preserve"> и не исправляются после замечания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Почти весь урок наблюдались  нарушения правил организации рабочего места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 xml:space="preserve">Имели место многократные случаи нарушения правил </w:t>
            </w:r>
            <w:proofErr w:type="gramStart"/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ED439C">
              <w:rPr>
                <w:rFonts w:ascii="Times New Roman" w:hAnsi="Times New Roman" w:cs="Times New Roman"/>
                <w:sz w:val="24"/>
                <w:szCs w:val="24"/>
              </w:rPr>
              <w:t xml:space="preserve"> и дисциплины</w:t>
            </w:r>
          </w:p>
        </w:tc>
      </w:tr>
      <w:tr w:rsidR="00B86C96" w:rsidRPr="00ED439C" w:rsidTr="00E341B5">
        <w:trPr>
          <w:trHeight w:val="1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Учащийся абсолютно не знает учебный материал, отказывается от ответа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Учащийся допустил неисправимый брак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Учащийся отказался от выполнения так и не смог к нему приступить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Учащийся совершенно не владеет трудовыми приемами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Полное незнание правил организации рабочего места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6" w:rsidRPr="00ED439C" w:rsidRDefault="00B86C96" w:rsidP="00E341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9C">
              <w:rPr>
                <w:rFonts w:ascii="Times New Roman" w:hAnsi="Times New Roman" w:cs="Times New Roman"/>
                <w:sz w:val="24"/>
                <w:szCs w:val="24"/>
              </w:rPr>
              <w:t xml:space="preserve">Имели место нарушения дисциплины и </w:t>
            </w:r>
            <w:proofErr w:type="gramStart"/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ED439C">
              <w:rPr>
                <w:rFonts w:ascii="Times New Roman" w:hAnsi="Times New Roman" w:cs="Times New Roman"/>
                <w:sz w:val="24"/>
                <w:szCs w:val="24"/>
              </w:rPr>
              <w:t>, повлекшие за собой травматизм</w:t>
            </w:r>
          </w:p>
        </w:tc>
      </w:tr>
    </w:tbl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Примерные нормы оценки практической работы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Cs/>
          <w:sz w:val="24"/>
          <w:szCs w:val="24"/>
        </w:rPr>
        <w:t xml:space="preserve">                                          Организация труда 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 xml:space="preserve">                                                  </w:t>
      </w:r>
      <w:r w:rsidRPr="00ED439C">
        <w:rPr>
          <w:rFonts w:ascii="Times New Roman" w:hAnsi="Times New Roman" w:cs="Times New Roman"/>
          <w:sz w:val="24"/>
          <w:szCs w:val="24"/>
        </w:rPr>
        <w:t xml:space="preserve">Приемы труда 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lastRenderedPageBreak/>
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Отметка «3»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 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 xml:space="preserve">                                   </w:t>
      </w:r>
      <w:r w:rsidRPr="00ED439C">
        <w:rPr>
          <w:rFonts w:ascii="Times New Roman" w:hAnsi="Times New Roman" w:cs="Times New Roman"/>
          <w:sz w:val="24"/>
          <w:szCs w:val="24"/>
        </w:rPr>
        <w:t>Качество изделий (работы)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Отметка «4» ставиться, если изделие  выполнено по чертежу, размеры выдержаны, но качество отделки ниже требуемого.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Отметка «3»  ставиться, если изделие  выполнено по чертежу с небольшими отклонениями; качество отделки удовлетворительное.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Отметка «2»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 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                                 Норма времени (выработки)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Отметка «5» ставиться, если задание выполнено в полном объеме и в установленный срок.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Отметка «4» ставиться, если на выполнение работы затрачено времени больше установленного по норме на 10%.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Отметка «3»  ставиться, если на выполнение работы затрачено времени больше установленного по норме на 25%.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Отметка «2» ставится, если на выполнение работы затрачено времени против нормы больше чем на 25%.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 </w:t>
      </w:r>
    </w:p>
    <w:p w:rsidR="00B86C96" w:rsidRPr="00ED439C" w:rsidRDefault="00B86C96" w:rsidP="00B86C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6C96" w:rsidRPr="00ED439C" w:rsidRDefault="00B86C96" w:rsidP="00B86C96">
      <w:pPr>
        <w:spacing w:line="276" w:lineRule="auto"/>
      </w:pPr>
    </w:p>
    <w:p w:rsidR="00847888" w:rsidRDefault="00B86C96">
      <w:r>
        <w:t>Тесты по технологии в 7 классе</w:t>
      </w:r>
    </w:p>
    <w:p w:rsidR="00B86C96" w:rsidRPr="00E5501E" w:rsidRDefault="00B86C96" w:rsidP="00B86C96">
      <w:pPr>
        <w:jc w:val="center"/>
        <w:rPr>
          <w:rFonts w:ascii="Arial" w:hAnsi="Arial" w:cs="Arial"/>
          <w:color w:val="000000"/>
        </w:rPr>
      </w:pPr>
    </w:p>
    <w:p w:rsidR="00B86C96" w:rsidRPr="00E5501E" w:rsidRDefault="00B86C96" w:rsidP="00B86C96">
      <w:pPr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1. Контрольные линии на деталях кроя прокладываются:</w:t>
      </w:r>
    </w:p>
    <w:p w:rsidR="00B86C96" w:rsidRPr="00E5501E" w:rsidRDefault="00B86C96" w:rsidP="00B86C96">
      <w:pPr>
        <w:ind w:left="1416"/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а) сметочными;</w:t>
      </w:r>
    </w:p>
    <w:p w:rsidR="00B86C96" w:rsidRPr="00E5501E" w:rsidRDefault="00B86C96" w:rsidP="00B86C96">
      <w:pPr>
        <w:ind w:left="1416"/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б) копировальными;</w:t>
      </w:r>
    </w:p>
    <w:p w:rsidR="00B86C96" w:rsidRPr="00E5501E" w:rsidRDefault="00B86C96" w:rsidP="00B86C96">
      <w:pPr>
        <w:ind w:left="1416"/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в) косыми;</w:t>
      </w:r>
    </w:p>
    <w:p w:rsidR="00B86C96" w:rsidRPr="00E5501E" w:rsidRDefault="00B86C96" w:rsidP="00B86C96">
      <w:pPr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2. После выполнения машинной строчки концы ниток:</w:t>
      </w:r>
    </w:p>
    <w:p w:rsidR="00B86C96" w:rsidRPr="00E5501E" w:rsidRDefault="00B86C96" w:rsidP="00B86C96">
      <w:pPr>
        <w:ind w:left="1416"/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lastRenderedPageBreak/>
        <w:t>а) выводят на изнаночную сторону и завязывают узелками;</w:t>
      </w:r>
    </w:p>
    <w:p w:rsidR="00B86C96" w:rsidRPr="00E5501E" w:rsidRDefault="00B86C96" w:rsidP="00B86C96">
      <w:pPr>
        <w:ind w:left="1416"/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б) выводят на изнаночную сторону и закрепляют 3 – 4 ручными стежками;</w:t>
      </w:r>
    </w:p>
    <w:p w:rsidR="00B86C96" w:rsidRPr="00E5501E" w:rsidRDefault="00B86C96" w:rsidP="00B86C96">
      <w:pPr>
        <w:ind w:left="1416"/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в) закрепляют обратным ходом.</w:t>
      </w:r>
    </w:p>
    <w:p w:rsidR="00B86C96" w:rsidRPr="00E5501E" w:rsidRDefault="00B86C96" w:rsidP="00B86C96">
      <w:pPr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3. Установите соответствие между внешним видом и конструкцией воротников</w:t>
      </w:r>
    </w:p>
    <w:p w:rsidR="00B86C96" w:rsidRPr="00E5501E" w:rsidRDefault="00B86C96" w:rsidP="00B86C96">
      <w:pPr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4. Дописать предложения.</w:t>
      </w:r>
    </w:p>
    <w:p w:rsidR="00B86C96" w:rsidRPr="00E5501E" w:rsidRDefault="00B86C96" w:rsidP="00B86C96">
      <w:pPr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        </w:t>
      </w:r>
      <w:proofErr w:type="gramStart"/>
      <w:r w:rsidRPr="00E5501E">
        <w:rPr>
          <w:color w:val="000000"/>
        </w:rPr>
        <w:t>Детали швейного изделия, вырезанные из бумаги называют</w:t>
      </w:r>
      <w:proofErr w:type="gramEnd"/>
      <w:r w:rsidRPr="00E5501E">
        <w:rPr>
          <w:color w:val="000000"/>
        </w:rPr>
        <w:t xml:space="preserve"> ……</w:t>
      </w:r>
    </w:p>
    <w:p w:rsidR="00B86C96" w:rsidRPr="00E5501E" w:rsidRDefault="00B86C96" w:rsidP="00B86C96">
      <w:pPr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5. Как называется шов, изображенный на рисунке? К какому виду относится этот шов? Опишите технологию выполнения данного шва. Нарисуйте его условное обозначение.</w:t>
      </w:r>
    </w:p>
    <w:p w:rsidR="00B86C96" w:rsidRPr="00E5501E" w:rsidRDefault="00B86C96" w:rsidP="00B86C96">
      <w:pPr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6. Перечислите не менее четырех способов обработки срезов деталей, предохраняющих их от осыпания.</w:t>
      </w:r>
    </w:p>
    <w:p w:rsidR="00B86C96" w:rsidRPr="00E5501E" w:rsidRDefault="00B86C96" w:rsidP="00B86C96">
      <w:pPr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7. Перечислите мерки, необходимые для построения чертежа плечевого изделия?</w:t>
      </w:r>
    </w:p>
    <w:p w:rsidR="00B86C96" w:rsidRPr="00E5501E" w:rsidRDefault="00B86C96" w:rsidP="00B86C96">
      <w:pPr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8. При обработке плечевых и боковых срезов применяются швы:</w:t>
      </w:r>
    </w:p>
    <w:p w:rsidR="00B86C96" w:rsidRPr="00E5501E" w:rsidRDefault="00B86C96" w:rsidP="00B86C96">
      <w:pPr>
        <w:ind w:left="1416"/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 xml:space="preserve">а) стачной </w:t>
      </w:r>
      <w:proofErr w:type="spellStart"/>
      <w:r w:rsidRPr="00E5501E">
        <w:rPr>
          <w:color w:val="000000"/>
        </w:rPr>
        <w:t>враутюжку</w:t>
      </w:r>
      <w:proofErr w:type="spellEnd"/>
      <w:r w:rsidRPr="00E5501E">
        <w:rPr>
          <w:color w:val="000000"/>
        </w:rPr>
        <w:t>;</w:t>
      </w:r>
    </w:p>
    <w:p w:rsidR="00B86C96" w:rsidRPr="00E5501E" w:rsidRDefault="00B86C96" w:rsidP="00B86C96">
      <w:pPr>
        <w:ind w:left="1416"/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б) обтачной;</w:t>
      </w:r>
    </w:p>
    <w:p w:rsidR="00B86C96" w:rsidRPr="00E5501E" w:rsidRDefault="00B86C96" w:rsidP="00B86C96">
      <w:pPr>
        <w:ind w:left="1416"/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 xml:space="preserve">в) стачной </w:t>
      </w:r>
      <w:proofErr w:type="spellStart"/>
      <w:r w:rsidRPr="00E5501E">
        <w:rPr>
          <w:color w:val="000000"/>
        </w:rPr>
        <w:t>взаутюжку</w:t>
      </w:r>
      <w:proofErr w:type="spellEnd"/>
      <w:r w:rsidRPr="00E5501E">
        <w:rPr>
          <w:color w:val="000000"/>
        </w:rPr>
        <w:t>;</w:t>
      </w:r>
    </w:p>
    <w:p w:rsidR="00B86C96" w:rsidRPr="00E5501E" w:rsidRDefault="00B86C96" w:rsidP="00B86C96">
      <w:pPr>
        <w:ind w:left="1416"/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г) двойной;</w:t>
      </w:r>
    </w:p>
    <w:p w:rsidR="00B86C96" w:rsidRPr="00E5501E" w:rsidRDefault="00B86C96" w:rsidP="00B86C96">
      <w:pPr>
        <w:ind w:left="1416"/>
        <w:rPr>
          <w:rFonts w:ascii="Arial" w:hAnsi="Arial" w:cs="Arial"/>
          <w:color w:val="000000"/>
          <w:szCs w:val="22"/>
        </w:rPr>
      </w:pPr>
      <w:proofErr w:type="spellStart"/>
      <w:r w:rsidRPr="00E5501E">
        <w:rPr>
          <w:color w:val="000000"/>
        </w:rPr>
        <w:t>д</w:t>
      </w:r>
      <w:proofErr w:type="spellEnd"/>
      <w:r w:rsidRPr="00E5501E">
        <w:rPr>
          <w:color w:val="000000"/>
        </w:rPr>
        <w:t xml:space="preserve">) </w:t>
      </w:r>
      <w:proofErr w:type="spellStart"/>
      <w:r w:rsidRPr="00E5501E">
        <w:rPr>
          <w:color w:val="000000"/>
        </w:rPr>
        <w:t>вподгибку</w:t>
      </w:r>
      <w:proofErr w:type="spellEnd"/>
      <w:r w:rsidRPr="00E5501E">
        <w:rPr>
          <w:color w:val="000000"/>
        </w:rPr>
        <w:t xml:space="preserve"> с закрытым срезом.</w:t>
      </w:r>
    </w:p>
    <w:p w:rsidR="00B86C96" w:rsidRPr="00E5501E" w:rsidRDefault="00B86C96" w:rsidP="00B86C96">
      <w:pPr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9. Плечевые и боковые швы в изделии:</w:t>
      </w:r>
    </w:p>
    <w:p w:rsidR="00B86C96" w:rsidRPr="00E5501E" w:rsidRDefault="00B86C96" w:rsidP="00B86C96">
      <w:pPr>
        <w:ind w:left="1416"/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а) заутюживают на сторону спинки;</w:t>
      </w:r>
    </w:p>
    <w:p w:rsidR="00B86C96" w:rsidRPr="00E5501E" w:rsidRDefault="00B86C96" w:rsidP="00B86C96">
      <w:pPr>
        <w:ind w:left="1416"/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б) разутюжить на обе детали;</w:t>
      </w:r>
    </w:p>
    <w:p w:rsidR="00B86C96" w:rsidRPr="00E5501E" w:rsidRDefault="00B86C96" w:rsidP="00B86C96">
      <w:pPr>
        <w:ind w:left="1416"/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в) заутюживают на сторону переда.</w:t>
      </w:r>
    </w:p>
    <w:p w:rsidR="00B86C96" w:rsidRPr="00E5501E" w:rsidRDefault="00B86C96" w:rsidP="00B86C96">
      <w:pPr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10. При обработке нижнего среза применяют швы:</w:t>
      </w:r>
    </w:p>
    <w:p w:rsidR="00B86C96" w:rsidRPr="00E5501E" w:rsidRDefault="00B86C96" w:rsidP="00B86C96">
      <w:pPr>
        <w:ind w:left="1416"/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а) стачной;</w:t>
      </w:r>
    </w:p>
    <w:p w:rsidR="00B86C96" w:rsidRPr="00E5501E" w:rsidRDefault="00B86C96" w:rsidP="00B86C96">
      <w:pPr>
        <w:ind w:left="1416"/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б) двойной;</w:t>
      </w:r>
    </w:p>
    <w:p w:rsidR="00B86C96" w:rsidRPr="00E5501E" w:rsidRDefault="00B86C96" w:rsidP="00B86C96">
      <w:pPr>
        <w:ind w:left="1416"/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 xml:space="preserve">в) </w:t>
      </w:r>
      <w:proofErr w:type="spellStart"/>
      <w:r w:rsidRPr="00E5501E">
        <w:rPr>
          <w:color w:val="000000"/>
        </w:rPr>
        <w:t>вподгибку</w:t>
      </w:r>
      <w:proofErr w:type="spellEnd"/>
      <w:r w:rsidRPr="00E5501E">
        <w:rPr>
          <w:color w:val="000000"/>
        </w:rPr>
        <w:t xml:space="preserve"> с закрытым срезом;</w:t>
      </w:r>
    </w:p>
    <w:p w:rsidR="00B86C96" w:rsidRPr="00E5501E" w:rsidRDefault="00B86C96" w:rsidP="00B86C96">
      <w:pPr>
        <w:ind w:left="1416"/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 xml:space="preserve">г) </w:t>
      </w:r>
      <w:proofErr w:type="spellStart"/>
      <w:r w:rsidRPr="00E5501E">
        <w:rPr>
          <w:color w:val="000000"/>
        </w:rPr>
        <w:t>вподгибку</w:t>
      </w:r>
      <w:proofErr w:type="spellEnd"/>
      <w:r w:rsidRPr="00E5501E">
        <w:rPr>
          <w:color w:val="000000"/>
        </w:rPr>
        <w:t xml:space="preserve"> с открытым обработанным срезом.</w:t>
      </w:r>
    </w:p>
    <w:p w:rsidR="00B86C96" w:rsidRPr="00E5501E" w:rsidRDefault="00B86C96" w:rsidP="00B86C96">
      <w:pPr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11. Для вязания крючком используют нитки:</w:t>
      </w:r>
    </w:p>
    <w:p w:rsidR="00B86C96" w:rsidRPr="00E5501E" w:rsidRDefault="00B86C96" w:rsidP="00B86C96">
      <w:pPr>
        <w:ind w:left="1416"/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а) хлопчатобумажные;</w:t>
      </w:r>
    </w:p>
    <w:p w:rsidR="00B86C96" w:rsidRPr="00E5501E" w:rsidRDefault="00B86C96" w:rsidP="00B86C96">
      <w:pPr>
        <w:ind w:left="1416"/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б) нитки – мулине;</w:t>
      </w:r>
    </w:p>
    <w:p w:rsidR="00B86C96" w:rsidRPr="00E5501E" w:rsidRDefault="00B86C96" w:rsidP="00B86C96">
      <w:pPr>
        <w:ind w:left="1416"/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в) шелковые;</w:t>
      </w:r>
    </w:p>
    <w:p w:rsidR="00B86C96" w:rsidRPr="00E5501E" w:rsidRDefault="00B86C96" w:rsidP="00B86C96">
      <w:pPr>
        <w:ind w:left="1416"/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г) шерстяные;</w:t>
      </w:r>
    </w:p>
    <w:p w:rsidR="00B86C96" w:rsidRPr="00E5501E" w:rsidRDefault="00B86C96" w:rsidP="00B86C96">
      <w:pPr>
        <w:ind w:left="1416"/>
        <w:rPr>
          <w:rFonts w:ascii="Arial" w:hAnsi="Arial" w:cs="Arial"/>
          <w:color w:val="000000"/>
          <w:szCs w:val="22"/>
        </w:rPr>
      </w:pPr>
      <w:proofErr w:type="spellStart"/>
      <w:r w:rsidRPr="00E5501E">
        <w:rPr>
          <w:color w:val="000000"/>
        </w:rPr>
        <w:t>д</w:t>
      </w:r>
      <w:proofErr w:type="spellEnd"/>
      <w:r w:rsidRPr="00E5501E">
        <w:rPr>
          <w:color w:val="000000"/>
        </w:rPr>
        <w:t>) полушерстяные.</w:t>
      </w:r>
    </w:p>
    <w:p w:rsidR="00B86C96" w:rsidRPr="00E5501E" w:rsidRDefault="00B86C96" w:rsidP="00B86C96">
      <w:pPr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12. От чего зависит № крючка.</w:t>
      </w:r>
    </w:p>
    <w:p w:rsidR="00B86C96" w:rsidRPr="00E5501E" w:rsidRDefault="00B86C96" w:rsidP="00B86C96">
      <w:pPr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13. К основным видам петель относятся:</w:t>
      </w:r>
    </w:p>
    <w:p w:rsidR="00B86C96" w:rsidRPr="00E5501E" w:rsidRDefault="00B86C96" w:rsidP="00B86C96">
      <w:pPr>
        <w:ind w:left="1416"/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lastRenderedPageBreak/>
        <w:t>а)</w:t>
      </w:r>
    </w:p>
    <w:p w:rsidR="00B86C96" w:rsidRPr="00E5501E" w:rsidRDefault="00B86C96" w:rsidP="00B86C96">
      <w:pPr>
        <w:ind w:left="1416"/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б)</w:t>
      </w:r>
    </w:p>
    <w:p w:rsidR="00B86C96" w:rsidRPr="00E5501E" w:rsidRDefault="00B86C96" w:rsidP="00B86C96">
      <w:pPr>
        <w:ind w:left="1416"/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в)</w:t>
      </w:r>
    </w:p>
    <w:p w:rsidR="00B86C96" w:rsidRPr="00E5501E" w:rsidRDefault="00B86C96" w:rsidP="00B86C96">
      <w:pPr>
        <w:ind w:left="1416"/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г)</w:t>
      </w:r>
    </w:p>
    <w:p w:rsidR="00B86C96" w:rsidRPr="00E5501E" w:rsidRDefault="00B86C96" w:rsidP="00B86C96">
      <w:pPr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14. Какую роль несут комнатные растения в жизни человека?</w:t>
      </w:r>
    </w:p>
    <w:p w:rsidR="00B86C96" w:rsidRPr="00E5501E" w:rsidRDefault="00B86C96" w:rsidP="00B86C96">
      <w:pPr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15. Запишите правильную последовательность пересадки комнатных растений. Для чего это необходимо?</w:t>
      </w:r>
    </w:p>
    <w:p w:rsidR="00B86C96" w:rsidRPr="00E5501E" w:rsidRDefault="00B86C96" w:rsidP="00B86C96">
      <w:pPr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16. Перечислите основные санитарно-гигиенические требования к интерьеру.</w:t>
      </w:r>
    </w:p>
    <w:p w:rsidR="00B86C96" w:rsidRPr="00E5501E" w:rsidRDefault="00B86C96" w:rsidP="00B86C96">
      <w:pPr>
        <w:rPr>
          <w:rFonts w:ascii="Arial" w:hAnsi="Arial" w:cs="Arial"/>
          <w:color w:val="000000"/>
          <w:szCs w:val="22"/>
        </w:rPr>
      </w:pPr>
      <w:r w:rsidRPr="00E5501E">
        <w:rPr>
          <w:color w:val="000000"/>
        </w:rPr>
        <w:t>17. От чего зависит размещение комнатных растений в помещении. Почему?</w:t>
      </w:r>
    </w:p>
    <w:p w:rsidR="00B86C96" w:rsidRPr="00E5501E" w:rsidRDefault="00B86C96" w:rsidP="00B86C96"/>
    <w:p w:rsidR="00B86C96" w:rsidRPr="003A3860" w:rsidRDefault="00B86C96" w:rsidP="00B86C96">
      <w:pPr>
        <w:ind w:left="144"/>
        <w:jc w:val="center"/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  <w:sz w:val="28"/>
          <w:u w:val="single"/>
        </w:rPr>
        <w:t>Вариант 1</w:t>
      </w:r>
    </w:p>
    <w:p w:rsidR="00B86C96" w:rsidRPr="003A3860" w:rsidRDefault="00B86C96" w:rsidP="00B86C96">
      <w:pPr>
        <w:ind w:left="140"/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1. Отметьте знаком «+» правильный ответ.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Контрольные линии на деталях кроя прокладывают стежками: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>а) сметочными;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>б) копировальными;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>в) косыми.</w:t>
      </w:r>
    </w:p>
    <w:p w:rsidR="00B86C96" w:rsidRPr="003A3860" w:rsidRDefault="00B86C96" w:rsidP="00B86C96">
      <w:pPr>
        <w:ind w:left="34"/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2. Отметьте знаком «+» правильный ответ.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При выкраивании косой бейки ее долевую нить располагают:</w:t>
      </w:r>
    </w:p>
    <w:p w:rsidR="00B86C96" w:rsidRPr="003A3860" w:rsidRDefault="00B86C96" w:rsidP="00B86C96">
      <w:pPr>
        <w:ind w:left="20"/>
        <w:rPr>
          <w:rFonts w:ascii="Arial" w:hAnsi="Arial" w:cs="Arial"/>
          <w:color w:val="000000"/>
        </w:rPr>
      </w:pPr>
      <w:r w:rsidRPr="003A3860">
        <w:rPr>
          <w:color w:val="000000"/>
        </w:rPr>
        <w:t>а) под углом 30° к долевой нити;</w:t>
      </w:r>
    </w:p>
    <w:p w:rsidR="00B86C96" w:rsidRPr="003A3860" w:rsidRDefault="00B86C96" w:rsidP="00B86C96">
      <w:pPr>
        <w:ind w:left="20"/>
        <w:rPr>
          <w:rFonts w:ascii="Arial" w:hAnsi="Arial" w:cs="Arial"/>
          <w:color w:val="000000"/>
        </w:rPr>
      </w:pPr>
      <w:r w:rsidRPr="003A3860">
        <w:rPr>
          <w:color w:val="000000"/>
        </w:rPr>
        <w:t>б) поперек бейки;</w:t>
      </w:r>
    </w:p>
    <w:p w:rsidR="00B86C96" w:rsidRPr="003A3860" w:rsidRDefault="00B86C96" w:rsidP="00B86C96">
      <w:pPr>
        <w:ind w:left="20"/>
        <w:rPr>
          <w:rFonts w:ascii="Arial" w:hAnsi="Arial" w:cs="Arial"/>
          <w:color w:val="000000"/>
        </w:rPr>
      </w:pPr>
      <w:r w:rsidRPr="003A3860">
        <w:rPr>
          <w:color w:val="000000"/>
        </w:rPr>
        <w:t>в) под углом 45° к долевой нити;</w:t>
      </w:r>
    </w:p>
    <w:p w:rsidR="00B86C96" w:rsidRPr="003A3860" w:rsidRDefault="00B86C96" w:rsidP="00B86C96">
      <w:pPr>
        <w:ind w:left="20"/>
        <w:rPr>
          <w:rFonts w:ascii="Arial" w:hAnsi="Arial" w:cs="Arial"/>
          <w:color w:val="000000"/>
        </w:rPr>
      </w:pPr>
      <w:r w:rsidRPr="003A3860">
        <w:rPr>
          <w:color w:val="000000"/>
        </w:rPr>
        <w:t>г) вдоль бейки.</w:t>
      </w:r>
    </w:p>
    <w:p w:rsidR="00B86C96" w:rsidRPr="003A3860" w:rsidRDefault="00B86C96" w:rsidP="00B86C96">
      <w:pPr>
        <w:ind w:left="28"/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3. Отметьте знаком «+» правильные ответы.</w:t>
      </w:r>
    </w:p>
    <w:p w:rsidR="00B86C96" w:rsidRPr="003A3860" w:rsidRDefault="00B86C96" w:rsidP="00B86C96">
      <w:pPr>
        <w:ind w:left="24"/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Наиболее подходящими для изготовления летнего платья являются ткани:</w:t>
      </w:r>
    </w:p>
    <w:p w:rsidR="00B86C96" w:rsidRPr="003A3860" w:rsidRDefault="00B86C96" w:rsidP="00B86C96">
      <w:pPr>
        <w:ind w:left="34"/>
        <w:rPr>
          <w:rFonts w:ascii="Arial" w:hAnsi="Arial" w:cs="Arial"/>
          <w:color w:val="000000"/>
        </w:rPr>
      </w:pPr>
      <w:r w:rsidRPr="003A3860">
        <w:rPr>
          <w:color w:val="000000"/>
        </w:rPr>
        <w:t>а) шерстяная;</w:t>
      </w:r>
    </w:p>
    <w:p w:rsidR="00B86C96" w:rsidRPr="003A3860" w:rsidRDefault="00B86C96" w:rsidP="00B86C96">
      <w:pPr>
        <w:ind w:left="28"/>
        <w:rPr>
          <w:rFonts w:ascii="Arial" w:hAnsi="Arial" w:cs="Arial"/>
          <w:color w:val="000000"/>
        </w:rPr>
      </w:pPr>
      <w:r w:rsidRPr="003A3860">
        <w:rPr>
          <w:color w:val="000000"/>
        </w:rPr>
        <w:t>б) льняная;</w:t>
      </w:r>
    </w:p>
    <w:p w:rsidR="00B86C96" w:rsidRPr="003A3860" w:rsidRDefault="00B86C96" w:rsidP="00B86C96">
      <w:pPr>
        <w:ind w:left="24"/>
        <w:rPr>
          <w:rFonts w:ascii="Arial" w:hAnsi="Arial" w:cs="Arial"/>
          <w:color w:val="000000"/>
        </w:rPr>
      </w:pPr>
      <w:r w:rsidRPr="003A3860">
        <w:rPr>
          <w:color w:val="000000"/>
        </w:rPr>
        <w:t>в) хлопчатобумажная;</w:t>
      </w:r>
    </w:p>
    <w:p w:rsidR="00B86C96" w:rsidRPr="003A3860" w:rsidRDefault="00B86C96" w:rsidP="00B86C96">
      <w:pPr>
        <w:ind w:left="24"/>
        <w:rPr>
          <w:rFonts w:ascii="Arial" w:hAnsi="Arial" w:cs="Arial"/>
          <w:color w:val="000000"/>
        </w:rPr>
      </w:pPr>
      <w:r w:rsidRPr="003A3860">
        <w:rPr>
          <w:color w:val="000000"/>
        </w:rPr>
        <w:t>г) синтетическая;</w:t>
      </w:r>
    </w:p>
    <w:p w:rsidR="00B86C96" w:rsidRPr="003A3860" w:rsidRDefault="00B86C96" w:rsidP="00B86C96">
      <w:pPr>
        <w:ind w:left="20"/>
        <w:rPr>
          <w:rFonts w:ascii="Arial" w:hAnsi="Arial" w:cs="Arial"/>
          <w:color w:val="000000"/>
        </w:rPr>
      </w:pPr>
      <w:proofErr w:type="spellStart"/>
      <w:r w:rsidRPr="003A3860">
        <w:rPr>
          <w:color w:val="000000"/>
        </w:rPr>
        <w:t>д</w:t>
      </w:r>
      <w:proofErr w:type="spellEnd"/>
      <w:r w:rsidRPr="003A3860">
        <w:rPr>
          <w:color w:val="000000"/>
        </w:rPr>
        <w:t>) искусственная.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4. Отметьте знаком «+» все правильные ответы.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При раскрое изделия необходимо учитывать:</w:t>
      </w:r>
      <w:r w:rsidRPr="003A3860">
        <w:rPr>
          <w:b/>
          <w:bCs/>
          <w:i/>
          <w:iCs/>
          <w:color w:val="000000"/>
        </w:rPr>
        <w:br/>
      </w:r>
      <w:r w:rsidRPr="003A3860">
        <w:rPr>
          <w:color w:val="000000"/>
        </w:rPr>
        <w:t>а) расположение рисунка на ткани;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>б) направление нитей основы;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>в) ширину ткани;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lastRenderedPageBreak/>
        <w:t>г) величину припусков на швы;</w:t>
      </w:r>
    </w:p>
    <w:p w:rsidR="00B86C96" w:rsidRPr="003A3860" w:rsidRDefault="00B86C96" w:rsidP="00B86C96">
      <w:pPr>
        <w:ind w:right="1536"/>
        <w:rPr>
          <w:rFonts w:ascii="Arial" w:hAnsi="Arial" w:cs="Arial"/>
          <w:color w:val="000000"/>
        </w:rPr>
      </w:pPr>
      <w:proofErr w:type="spellStart"/>
      <w:r w:rsidRPr="003A3860">
        <w:rPr>
          <w:color w:val="000000"/>
        </w:rPr>
        <w:t>д</w:t>
      </w:r>
      <w:proofErr w:type="spellEnd"/>
      <w:r w:rsidRPr="003A3860">
        <w:rPr>
          <w:color w:val="000000"/>
        </w:rPr>
        <w:t>) направление ворса.</w:t>
      </w:r>
    </w:p>
    <w:p w:rsidR="00B86C96" w:rsidRPr="003A3860" w:rsidRDefault="00B86C96" w:rsidP="00B86C96">
      <w:pPr>
        <w:ind w:left="148"/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5. Отметьте знаком «+» правильный ответ.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 xml:space="preserve">Текстильные волокна делятся </w:t>
      </w:r>
      <w:proofErr w:type="gramStart"/>
      <w:r w:rsidRPr="003A3860">
        <w:rPr>
          <w:b/>
          <w:bCs/>
          <w:i/>
          <w:iCs/>
          <w:color w:val="000000"/>
        </w:rPr>
        <w:t>на</w:t>
      </w:r>
      <w:proofErr w:type="gramEnd"/>
      <w:r w:rsidRPr="003A3860">
        <w:rPr>
          <w:b/>
          <w:bCs/>
          <w:i/>
          <w:iCs/>
          <w:color w:val="000000"/>
        </w:rPr>
        <w:t xml:space="preserve"> натуральные и: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>а) растительные;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>б) минеральные;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>в) химические;</w:t>
      </w:r>
    </w:p>
    <w:p w:rsidR="00B86C96" w:rsidRPr="003A3860" w:rsidRDefault="00B86C96" w:rsidP="00B86C96">
      <w:pPr>
        <w:ind w:right="6336"/>
        <w:rPr>
          <w:rFonts w:ascii="Arial" w:hAnsi="Arial" w:cs="Arial"/>
          <w:color w:val="000000"/>
        </w:rPr>
      </w:pPr>
      <w:r w:rsidRPr="003A3860">
        <w:rPr>
          <w:color w:val="000000"/>
        </w:rPr>
        <w:t>г) синтетические;</w:t>
      </w:r>
    </w:p>
    <w:p w:rsidR="00B86C96" w:rsidRPr="003A3860" w:rsidRDefault="00B86C96" w:rsidP="00B86C96">
      <w:pPr>
        <w:ind w:right="6336"/>
        <w:rPr>
          <w:rFonts w:ascii="Arial" w:hAnsi="Arial" w:cs="Arial"/>
          <w:color w:val="000000"/>
        </w:rPr>
      </w:pPr>
      <w:proofErr w:type="spellStart"/>
      <w:r w:rsidRPr="003A3860">
        <w:rPr>
          <w:color w:val="000000"/>
        </w:rPr>
        <w:t>д</w:t>
      </w:r>
      <w:proofErr w:type="spellEnd"/>
      <w:r w:rsidRPr="003A3860">
        <w:rPr>
          <w:color w:val="000000"/>
        </w:rPr>
        <w:t>) искусственные.</w:t>
      </w:r>
    </w:p>
    <w:p w:rsidR="00B86C96" w:rsidRPr="003A3860" w:rsidRDefault="00B86C96" w:rsidP="00B86C96">
      <w:pPr>
        <w:ind w:left="134"/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6. Отметьте знаком «+» все правильные ответы.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К швейным изделиям плечевой группы относятся: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 xml:space="preserve">а) </w:t>
      </w:r>
      <w:proofErr w:type="gramStart"/>
      <w:r w:rsidRPr="003A3860">
        <w:rPr>
          <w:color w:val="000000"/>
        </w:rPr>
        <w:t>юбка-брюки</w:t>
      </w:r>
      <w:proofErr w:type="gramEnd"/>
      <w:r w:rsidRPr="003A3860">
        <w:rPr>
          <w:color w:val="000000"/>
        </w:rPr>
        <w:t>;</w:t>
      </w:r>
    </w:p>
    <w:p w:rsidR="00B86C96" w:rsidRPr="003A3860" w:rsidRDefault="00B86C96" w:rsidP="00B86C96">
      <w:pPr>
        <w:ind w:right="7238"/>
        <w:rPr>
          <w:rFonts w:ascii="Arial" w:hAnsi="Arial" w:cs="Arial"/>
          <w:color w:val="000000"/>
        </w:rPr>
      </w:pPr>
      <w:r w:rsidRPr="003A3860">
        <w:rPr>
          <w:color w:val="000000"/>
        </w:rPr>
        <w:t>б) сарафан;</w:t>
      </w:r>
      <w:r w:rsidRPr="003A3860">
        <w:rPr>
          <w:color w:val="000000"/>
        </w:rPr>
        <w:br/>
        <w:t>в) платье;</w:t>
      </w:r>
    </w:p>
    <w:p w:rsidR="00B86C96" w:rsidRPr="003A3860" w:rsidRDefault="00B86C96" w:rsidP="00B86C96">
      <w:pPr>
        <w:ind w:right="7238"/>
        <w:rPr>
          <w:rFonts w:ascii="Arial" w:hAnsi="Arial" w:cs="Arial"/>
          <w:color w:val="000000"/>
        </w:rPr>
      </w:pPr>
      <w:r w:rsidRPr="003A3860">
        <w:rPr>
          <w:color w:val="000000"/>
        </w:rPr>
        <w:t>г) комбинезон;</w:t>
      </w:r>
      <w:r w:rsidRPr="003A3860">
        <w:rPr>
          <w:color w:val="000000"/>
        </w:rPr>
        <w:br/>
      </w:r>
      <w:proofErr w:type="spellStart"/>
      <w:r w:rsidRPr="003A3860">
        <w:rPr>
          <w:color w:val="000000"/>
        </w:rPr>
        <w:t>д</w:t>
      </w:r>
      <w:proofErr w:type="spellEnd"/>
      <w:r w:rsidRPr="003A3860">
        <w:rPr>
          <w:color w:val="000000"/>
        </w:rPr>
        <w:t>) жилет.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7. Отметьте знаком «+» все правильные ответы.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На основе стачного шва можно выполнить следующие машинные швы:</w:t>
      </w:r>
    </w:p>
    <w:p w:rsidR="00B86C96" w:rsidRPr="003A3860" w:rsidRDefault="00B86C96" w:rsidP="00B86C96">
      <w:pPr>
        <w:ind w:right="6682"/>
        <w:rPr>
          <w:rFonts w:ascii="Arial" w:hAnsi="Arial" w:cs="Arial"/>
          <w:color w:val="000000"/>
        </w:rPr>
      </w:pPr>
      <w:r w:rsidRPr="003A3860">
        <w:rPr>
          <w:color w:val="000000"/>
        </w:rPr>
        <w:t xml:space="preserve">а) </w:t>
      </w:r>
      <w:proofErr w:type="spellStart"/>
      <w:r w:rsidRPr="003A3860">
        <w:rPr>
          <w:color w:val="000000"/>
        </w:rPr>
        <w:t>расстрочной</w:t>
      </w:r>
      <w:proofErr w:type="spellEnd"/>
      <w:r w:rsidRPr="003A3860">
        <w:rPr>
          <w:color w:val="000000"/>
        </w:rPr>
        <w:t>;</w:t>
      </w:r>
      <w:r w:rsidRPr="003A3860">
        <w:rPr>
          <w:color w:val="000000"/>
        </w:rPr>
        <w:br/>
        <w:t>б) обтачной;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>в) в подгибку с закрытым срезом;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 xml:space="preserve">г) </w:t>
      </w:r>
      <w:proofErr w:type="spellStart"/>
      <w:r w:rsidRPr="003A3860">
        <w:rPr>
          <w:color w:val="000000"/>
        </w:rPr>
        <w:t>настрочной</w:t>
      </w:r>
      <w:proofErr w:type="spellEnd"/>
      <w:r w:rsidRPr="003A3860">
        <w:rPr>
          <w:color w:val="000000"/>
        </w:rPr>
        <w:t>;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proofErr w:type="spellStart"/>
      <w:r w:rsidRPr="003A3860">
        <w:rPr>
          <w:color w:val="000000"/>
        </w:rPr>
        <w:t>д</w:t>
      </w:r>
      <w:proofErr w:type="spellEnd"/>
      <w:r w:rsidRPr="003A3860">
        <w:rPr>
          <w:color w:val="000000"/>
        </w:rPr>
        <w:t>) накладной.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8. Отметьте знаком «+» правильный ответ.</w:t>
      </w:r>
    </w:p>
    <w:p w:rsidR="00B86C96" w:rsidRPr="003A3860" w:rsidRDefault="00B86C96" w:rsidP="00B86C96">
      <w:pPr>
        <w:ind w:right="3456"/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Ширина ткани - это:</w:t>
      </w:r>
    </w:p>
    <w:p w:rsidR="00B86C96" w:rsidRPr="003A3860" w:rsidRDefault="00B86C96" w:rsidP="00B86C96">
      <w:pPr>
        <w:ind w:right="3456"/>
        <w:rPr>
          <w:rFonts w:ascii="Arial" w:hAnsi="Arial" w:cs="Arial"/>
          <w:color w:val="000000"/>
        </w:rPr>
      </w:pPr>
      <w:r w:rsidRPr="003A3860">
        <w:rPr>
          <w:color w:val="000000"/>
        </w:rPr>
        <w:t>а) расстояние, равное длине уточной нити;</w:t>
      </w:r>
    </w:p>
    <w:p w:rsidR="00B86C96" w:rsidRPr="003A3860" w:rsidRDefault="00B86C96" w:rsidP="00B86C96">
      <w:pPr>
        <w:ind w:left="44" w:right="3456"/>
        <w:rPr>
          <w:rFonts w:ascii="Arial" w:hAnsi="Arial" w:cs="Arial"/>
          <w:color w:val="000000"/>
        </w:rPr>
      </w:pPr>
      <w:r w:rsidRPr="003A3860">
        <w:rPr>
          <w:color w:val="000000"/>
        </w:rPr>
        <w:t>б) расстояние от кромки до кромки;</w:t>
      </w:r>
    </w:p>
    <w:p w:rsidR="00B86C96" w:rsidRPr="003A3860" w:rsidRDefault="00B86C96" w:rsidP="00B86C96">
      <w:pPr>
        <w:ind w:left="44" w:right="3456"/>
        <w:rPr>
          <w:rFonts w:ascii="Arial" w:hAnsi="Arial" w:cs="Arial"/>
          <w:color w:val="000000"/>
        </w:rPr>
      </w:pPr>
      <w:r w:rsidRPr="003A3860">
        <w:rPr>
          <w:color w:val="000000"/>
        </w:rPr>
        <w:t>в) расстояние, равное длине основной нити.</w:t>
      </w:r>
    </w:p>
    <w:p w:rsidR="00B86C96" w:rsidRPr="003A3860" w:rsidRDefault="00B86C96" w:rsidP="00B86C96">
      <w:pPr>
        <w:ind w:left="672" w:hanging="360"/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9. Какой из перечисленных видов теста не является пресным?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>а</w:t>
      </w:r>
      <w:proofErr w:type="gramStart"/>
      <w:r w:rsidRPr="003A3860">
        <w:rPr>
          <w:color w:val="000000"/>
        </w:rPr>
        <w:t>)б</w:t>
      </w:r>
      <w:proofErr w:type="gramEnd"/>
      <w:r w:rsidRPr="003A3860">
        <w:rPr>
          <w:color w:val="000000"/>
        </w:rPr>
        <w:t>исквитное;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>б</w:t>
      </w:r>
      <w:proofErr w:type="gramStart"/>
      <w:r w:rsidRPr="003A3860">
        <w:rPr>
          <w:color w:val="000000"/>
        </w:rPr>
        <w:t>)с</w:t>
      </w:r>
      <w:proofErr w:type="gramEnd"/>
      <w:r w:rsidRPr="003A3860">
        <w:rPr>
          <w:color w:val="000000"/>
        </w:rPr>
        <w:t>лоеное;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 xml:space="preserve">в) дрожжевое </w:t>
      </w:r>
      <w:proofErr w:type="spellStart"/>
      <w:r w:rsidRPr="003A3860">
        <w:rPr>
          <w:color w:val="000000"/>
        </w:rPr>
        <w:t>безопарное</w:t>
      </w:r>
      <w:proofErr w:type="spellEnd"/>
      <w:r w:rsidRPr="003A3860">
        <w:rPr>
          <w:color w:val="000000"/>
        </w:rPr>
        <w:t>.</w:t>
      </w:r>
    </w:p>
    <w:p w:rsidR="00B86C96" w:rsidRPr="003A3860" w:rsidRDefault="00B86C96" w:rsidP="00B86C96">
      <w:pPr>
        <w:ind w:left="144"/>
        <w:jc w:val="center"/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  <w:sz w:val="28"/>
          <w:u w:val="single"/>
        </w:rPr>
        <w:t>Вариант 2</w:t>
      </w:r>
    </w:p>
    <w:p w:rsidR="00B86C96" w:rsidRPr="003A3860" w:rsidRDefault="00B86C96" w:rsidP="00B86C96">
      <w:pPr>
        <w:ind w:left="110"/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lastRenderedPageBreak/>
        <w:t>1. Отметьте знаком «+» правильный ответ.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 xml:space="preserve"> При выкраивании </w:t>
      </w:r>
      <w:proofErr w:type="spellStart"/>
      <w:r w:rsidRPr="003A3860">
        <w:rPr>
          <w:b/>
          <w:bCs/>
          <w:i/>
          <w:iCs/>
          <w:color w:val="000000"/>
        </w:rPr>
        <w:t>подкройной</w:t>
      </w:r>
      <w:proofErr w:type="spellEnd"/>
      <w:r w:rsidRPr="003A3860">
        <w:rPr>
          <w:b/>
          <w:bCs/>
          <w:i/>
          <w:iCs/>
          <w:color w:val="000000"/>
        </w:rPr>
        <w:t xml:space="preserve"> обтачки ее долевую нить располагают:</w:t>
      </w:r>
    </w:p>
    <w:p w:rsidR="00B86C96" w:rsidRPr="003A3860" w:rsidRDefault="00B86C96" w:rsidP="00B86C96">
      <w:pPr>
        <w:ind w:left="106"/>
        <w:rPr>
          <w:rFonts w:ascii="Arial" w:hAnsi="Arial" w:cs="Arial"/>
          <w:color w:val="000000"/>
        </w:rPr>
      </w:pPr>
      <w:r w:rsidRPr="003A3860">
        <w:rPr>
          <w:color w:val="000000"/>
        </w:rPr>
        <w:t>а) вдоль обтачки;</w:t>
      </w:r>
    </w:p>
    <w:p w:rsidR="00B86C96" w:rsidRPr="003A3860" w:rsidRDefault="00B86C96" w:rsidP="00B86C96">
      <w:pPr>
        <w:ind w:left="106"/>
        <w:rPr>
          <w:rFonts w:ascii="Arial" w:hAnsi="Arial" w:cs="Arial"/>
          <w:color w:val="000000"/>
        </w:rPr>
      </w:pPr>
      <w:r w:rsidRPr="003A3860">
        <w:rPr>
          <w:color w:val="000000"/>
        </w:rPr>
        <w:t>б) поперек обтачки;</w:t>
      </w:r>
    </w:p>
    <w:p w:rsidR="00B86C96" w:rsidRPr="003A3860" w:rsidRDefault="00B86C96" w:rsidP="00B86C96">
      <w:pPr>
        <w:ind w:left="100"/>
        <w:rPr>
          <w:rFonts w:ascii="Arial" w:hAnsi="Arial" w:cs="Arial"/>
          <w:color w:val="000000"/>
        </w:rPr>
      </w:pPr>
      <w:r w:rsidRPr="003A3860">
        <w:rPr>
          <w:color w:val="000000"/>
        </w:rPr>
        <w:t>в) под углом 45°;</w:t>
      </w:r>
    </w:p>
    <w:p w:rsidR="00B86C96" w:rsidRPr="003A3860" w:rsidRDefault="00B86C96" w:rsidP="00B86C96">
      <w:pPr>
        <w:ind w:left="100"/>
        <w:rPr>
          <w:rFonts w:ascii="Arial" w:hAnsi="Arial" w:cs="Arial"/>
          <w:color w:val="000000"/>
        </w:rPr>
      </w:pPr>
      <w:r w:rsidRPr="003A3860">
        <w:rPr>
          <w:color w:val="000000"/>
        </w:rPr>
        <w:t>г) по направлению долевой нити основной детали;</w:t>
      </w:r>
    </w:p>
    <w:p w:rsidR="00B86C96" w:rsidRPr="003A3860" w:rsidRDefault="00B86C96" w:rsidP="00B86C96">
      <w:pPr>
        <w:ind w:left="96"/>
        <w:rPr>
          <w:rFonts w:ascii="Arial" w:hAnsi="Arial" w:cs="Arial"/>
          <w:color w:val="000000"/>
        </w:rPr>
      </w:pPr>
      <w:proofErr w:type="spellStart"/>
      <w:r w:rsidRPr="003A3860">
        <w:rPr>
          <w:color w:val="000000"/>
        </w:rPr>
        <w:t>д</w:t>
      </w:r>
      <w:proofErr w:type="spellEnd"/>
      <w:r w:rsidRPr="003A3860">
        <w:rPr>
          <w:color w:val="000000"/>
        </w:rPr>
        <w:t>) перпендикулярно долевой нити основной детали.</w:t>
      </w:r>
    </w:p>
    <w:p w:rsidR="00B86C96" w:rsidRPr="003A3860" w:rsidRDefault="00B86C96" w:rsidP="00B86C96">
      <w:pPr>
        <w:ind w:left="106"/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2. Укажите цифрами в квадратных скобках правильную последовательность</w:t>
      </w:r>
    </w:p>
    <w:p w:rsidR="00B86C96" w:rsidRPr="003A3860" w:rsidRDefault="00B86C96" w:rsidP="00B86C96">
      <w:pPr>
        <w:ind w:left="72"/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технологии обработки плечевого изделия:</w:t>
      </w:r>
    </w:p>
    <w:p w:rsidR="00B86C96" w:rsidRPr="003A3860" w:rsidRDefault="00B86C96" w:rsidP="00B86C96">
      <w:pPr>
        <w:ind w:left="92"/>
        <w:rPr>
          <w:rFonts w:ascii="Arial" w:hAnsi="Arial" w:cs="Arial"/>
          <w:color w:val="000000"/>
        </w:rPr>
      </w:pPr>
      <w:r w:rsidRPr="003A3860">
        <w:rPr>
          <w:color w:val="000000"/>
        </w:rPr>
        <w:t>[ ] а) примерка изделия;</w:t>
      </w:r>
    </w:p>
    <w:p w:rsidR="00B86C96" w:rsidRPr="003A3860" w:rsidRDefault="00B86C96" w:rsidP="00B86C96">
      <w:pPr>
        <w:ind w:left="86"/>
        <w:rPr>
          <w:rFonts w:ascii="Arial" w:hAnsi="Arial" w:cs="Arial"/>
          <w:color w:val="000000"/>
        </w:rPr>
      </w:pPr>
      <w:r w:rsidRPr="003A3860">
        <w:rPr>
          <w:color w:val="000000"/>
        </w:rPr>
        <w:t>[ ] б) обработка основных деталей, их соединение в узлы;</w:t>
      </w:r>
    </w:p>
    <w:p w:rsidR="00B86C96" w:rsidRPr="003A3860" w:rsidRDefault="00B86C96" w:rsidP="00B86C96">
      <w:pPr>
        <w:ind w:left="82"/>
        <w:rPr>
          <w:rFonts w:ascii="Arial" w:hAnsi="Arial" w:cs="Arial"/>
          <w:color w:val="000000"/>
        </w:rPr>
      </w:pPr>
      <w:r w:rsidRPr="003A3860">
        <w:rPr>
          <w:color w:val="000000"/>
        </w:rPr>
        <w:t>[ ] в) обработка нижнего среза;</w:t>
      </w:r>
    </w:p>
    <w:p w:rsidR="00B86C96" w:rsidRPr="003A3860" w:rsidRDefault="00B86C96" w:rsidP="00B86C96">
      <w:pPr>
        <w:ind w:left="76"/>
        <w:rPr>
          <w:rFonts w:ascii="Arial" w:hAnsi="Arial" w:cs="Arial"/>
          <w:color w:val="000000"/>
        </w:rPr>
      </w:pPr>
      <w:r w:rsidRPr="003A3860">
        <w:rPr>
          <w:color w:val="000000"/>
        </w:rPr>
        <w:t>[ ] г) окончательная влажно-тепловая обработка изделия;</w:t>
      </w:r>
    </w:p>
    <w:p w:rsidR="00B86C96" w:rsidRPr="003A3860" w:rsidRDefault="00B86C96" w:rsidP="00B86C96">
      <w:pPr>
        <w:ind w:left="76"/>
        <w:rPr>
          <w:rFonts w:ascii="Arial" w:hAnsi="Arial" w:cs="Arial"/>
          <w:color w:val="000000"/>
        </w:rPr>
      </w:pPr>
      <w:r w:rsidRPr="003A3860">
        <w:rPr>
          <w:color w:val="000000"/>
        </w:rPr>
        <w:t xml:space="preserve">[ ] </w:t>
      </w:r>
      <w:proofErr w:type="spellStart"/>
      <w:r w:rsidRPr="003A3860">
        <w:rPr>
          <w:color w:val="000000"/>
        </w:rPr>
        <w:t>д</w:t>
      </w:r>
      <w:proofErr w:type="spellEnd"/>
      <w:r w:rsidRPr="003A3860">
        <w:rPr>
          <w:color w:val="000000"/>
        </w:rPr>
        <w:t>) уточнение деталей после примерки.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3. Отметьте знаком «+» правильный ответ.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Нити основы перекрывают две нити утка через одну нить в ткацком переплетении: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>а) полотняном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>б) сатиновом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>в) саржевом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>г) атласном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4. Нити, проходящие поперек основы ткани, называются: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>а) уток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>б) долевая нить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>в) продольная нить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>г) челночная нить</w:t>
      </w:r>
    </w:p>
    <w:p w:rsidR="00B86C96" w:rsidRPr="003A3860" w:rsidRDefault="00B86C96" w:rsidP="00B86C96">
      <w:pPr>
        <w:ind w:left="106"/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5. Отметьте знаком «+» все правильные ответы.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К искусственным волокнам относятся: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>а) нитрошелк;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>б) вискозный шелк;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>в) ацетатный шелк;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>г) нейлон;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proofErr w:type="spellStart"/>
      <w:r w:rsidRPr="003A3860">
        <w:rPr>
          <w:color w:val="000000"/>
        </w:rPr>
        <w:t>д</w:t>
      </w:r>
      <w:proofErr w:type="spellEnd"/>
      <w:r w:rsidRPr="003A3860">
        <w:rPr>
          <w:color w:val="000000"/>
        </w:rPr>
        <w:t>) капрон.</w:t>
      </w:r>
    </w:p>
    <w:p w:rsidR="00B86C96" w:rsidRPr="003A3860" w:rsidRDefault="00B86C96" w:rsidP="00B86C96">
      <w:pPr>
        <w:ind w:left="92"/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6. Впишите правильные ответы.</w:t>
      </w:r>
    </w:p>
    <w:p w:rsidR="00B86C96" w:rsidRPr="003A3860" w:rsidRDefault="00B86C96" w:rsidP="00B86C96">
      <w:pPr>
        <w:ind w:left="100"/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lastRenderedPageBreak/>
        <w:t>Лицевую сторону ткани можно определить:</w:t>
      </w:r>
    </w:p>
    <w:p w:rsidR="00B86C96" w:rsidRPr="003A3860" w:rsidRDefault="00B86C96" w:rsidP="00B86C96">
      <w:pPr>
        <w:ind w:left="96"/>
        <w:rPr>
          <w:rFonts w:ascii="Arial" w:hAnsi="Arial" w:cs="Arial"/>
          <w:color w:val="000000"/>
        </w:rPr>
      </w:pPr>
      <w:r w:rsidRPr="003A3860">
        <w:rPr>
          <w:color w:val="000000"/>
        </w:rPr>
        <w:t>а)        </w:t>
      </w:r>
    </w:p>
    <w:p w:rsidR="00B86C96" w:rsidRPr="003A3860" w:rsidRDefault="00B86C96" w:rsidP="00B86C96">
      <w:pPr>
        <w:ind w:left="100"/>
        <w:rPr>
          <w:rFonts w:ascii="Arial" w:hAnsi="Arial" w:cs="Arial"/>
          <w:color w:val="000000"/>
        </w:rPr>
      </w:pPr>
      <w:r w:rsidRPr="003A3860">
        <w:rPr>
          <w:color w:val="000000"/>
        </w:rPr>
        <w:t>б)_____________________________________________</w:t>
      </w:r>
    </w:p>
    <w:p w:rsidR="00B86C96" w:rsidRPr="003A3860" w:rsidRDefault="00B86C96" w:rsidP="00B86C96">
      <w:pPr>
        <w:ind w:left="92"/>
        <w:rPr>
          <w:rFonts w:ascii="Arial" w:hAnsi="Arial" w:cs="Arial"/>
          <w:color w:val="000000"/>
        </w:rPr>
      </w:pPr>
      <w:r w:rsidRPr="003A3860">
        <w:rPr>
          <w:color w:val="000000"/>
        </w:rPr>
        <w:t>в)        </w:t>
      </w:r>
    </w:p>
    <w:p w:rsidR="00B86C96" w:rsidRPr="003A3860" w:rsidRDefault="00B86C96" w:rsidP="00B86C96">
      <w:pPr>
        <w:ind w:left="86"/>
        <w:rPr>
          <w:rFonts w:ascii="Arial" w:hAnsi="Arial" w:cs="Arial"/>
          <w:color w:val="000000"/>
        </w:rPr>
      </w:pPr>
      <w:r w:rsidRPr="003A3860">
        <w:rPr>
          <w:color w:val="000000"/>
        </w:rPr>
        <w:t>г)        </w:t>
      </w:r>
    </w:p>
    <w:p w:rsidR="00B86C96" w:rsidRPr="003A3860" w:rsidRDefault="00B86C96" w:rsidP="00B86C96">
      <w:pPr>
        <w:ind w:left="76"/>
        <w:rPr>
          <w:rFonts w:ascii="Arial" w:hAnsi="Arial" w:cs="Arial"/>
          <w:color w:val="000000"/>
        </w:rPr>
      </w:pPr>
      <w:proofErr w:type="spellStart"/>
      <w:r w:rsidRPr="003A3860">
        <w:rPr>
          <w:color w:val="000000"/>
        </w:rPr>
        <w:t>д</w:t>
      </w:r>
      <w:proofErr w:type="spellEnd"/>
      <w:r w:rsidRPr="003A3860">
        <w:rPr>
          <w:b/>
          <w:bCs/>
          <w:color w:val="000000"/>
        </w:rPr>
        <w:t>)        </w:t>
      </w:r>
    </w:p>
    <w:p w:rsidR="00B86C96" w:rsidRPr="003A3860" w:rsidRDefault="00B86C96" w:rsidP="00B86C96">
      <w:pPr>
        <w:jc w:val="both"/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7. Установите соответствие между видом машинного шва и его условным обозначением. Напишите возле цифры из левого столбца соответствующую ей букву из правого.</w:t>
      </w:r>
    </w:p>
    <w:p w:rsidR="00B86C96" w:rsidRPr="003A3860" w:rsidRDefault="00B86C96" w:rsidP="00B86C96">
      <w:pPr>
        <w:ind w:left="428"/>
        <w:rPr>
          <w:rFonts w:ascii="Arial" w:hAnsi="Arial" w:cs="Arial"/>
          <w:color w:val="000000"/>
        </w:rPr>
      </w:pPr>
      <w:r w:rsidRPr="003A3860">
        <w:rPr>
          <w:b/>
          <w:bCs/>
          <w:color w:val="000000"/>
        </w:rPr>
        <w:t>Вид машинного шва        Условное обозначение</w:t>
      </w:r>
    </w:p>
    <w:p w:rsidR="00B86C96" w:rsidRPr="003A3860" w:rsidRDefault="00B86C96" w:rsidP="00B86C96">
      <w:pPr>
        <w:numPr>
          <w:ilvl w:val="0"/>
          <w:numId w:val="2"/>
        </w:numPr>
        <w:ind w:left="388" w:firstLine="900"/>
        <w:rPr>
          <w:rFonts w:ascii="Arial" w:hAnsi="Arial" w:cs="Arial"/>
          <w:color w:val="000000"/>
        </w:rPr>
      </w:pPr>
      <w:proofErr w:type="spellStart"/>
      <w:r w:rsidRPr="003A3860">
        <w:rPr>
          <w:color w:val="000000"/>
        </w:rPr>
        <w:t>Настрочной</w:t>
      </w:r>
      <w:proofErr w:type="spellEnd"/>
      <w:r w:rsidRPr="003A3860">
        <w:rPr>
          <w:color w:val="000000"/>
        </w:rPr>
        <w:t xml:space="preserve"> шов        а)</w:t>
      </w:r>
    </w:p>
    <w:p w:rsidR="00B86C96" w:rsidRPr="003A3860" w:rsidRDefault="00B86C96" w:rsidP="00B86C96">
      <w:pPr>
        <w:numPr>
          <w:ilvl w:val="0"/>
          <w:numId w:val="3"/>
        </w:numPr>
        <w:ind w:left="388" w:firstLine="900"/>
        <w:rPr>
          <w:rFonts w:ascii="Arial" w:hAnsi="Arial" w:cs="Arial"/>
          <w:color w:val="000000"/>
        </w:rPr>
      </w:pPr>
      <w:r w:rsidRPr="003A3860">
        <w:rPr>
          <w:color w:val="000000"/>
        </w:rPr>
        <w:t>Накладной шов        б)</w:t>
      </w:r>
    </w:p>
    <w:p w:rsidR="00B86C96" w:rsidRPr="003A3860" w:rsidRDefault="00B86C96" w:rsidP="00B86C96">
      <w:pPr>
        <w:numPr>
          <w:ilvl w:val="0"/>
          <w:numId w:val="4"/>
        </w:numPr>
        <w:ind w:left="388" w:firstLine="900"/>
        <w:rPr>
          <w:rFonts w:ascii="Arial" w:hAnsi="Arial" w:cs="Arial"/>
          <w:color w:val="000000"/>
        </w:rPr>
      </w:pPr>
      <w:proofErr w:type="spellStart"/>
      <w:r w:rsidRPr="003A3860">
        <w:rPr>
          <w:color w:val="000000"/>
        </w:rPr>
        <w:t>Расстрочной</w:t>
      </w:r>
      <w:proofErr w:type="spellEnd"/>
      <w:r w:rsidRPr="003A3860">
        <w:rPr>
          <w:color w:val="000000"/>
        </w:rPr>
        <w:t xml:space="preserve"> шов        в)</w:t>
      </w:r>
    </w:p>
    <w:p w:rsidR="00B86C96" w:rsidRPr="003A3860" w:rsidRDefault="00B86C96" w:rsidP="00B86C96">
      <w:pPr>
        <w:ind w:left="672" w:hanging="360"/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8. Какой из перечисленных видов теста не является пресным?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>а</w:t>
      </w:r>
      <w:proofErr w:type="gramStart"/>
      <w:r w:rsidRPr="003A3860">
        <w:rPr>
          <w:color w:val="000000"/>
        </w:rPr>
        <w:t>)б</w:t>
      </w:r>
      <w:proofErr w:type="gramEnd"/>
      <w:r w:rsidRPr="003A3860">
        <w:rPr>
          <w:color w:val="000000"/>
        </w:rPr>
        <w:t>исквитное;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>б</w:t>
      </w:r>
      <w:proofErr w:type="gramStart"/>
      <w:r w:rsidRPr="003A3860">
        <w:rPr>
          <w:color w:val="000000"/>
        </w:rPr>
        <w:t>)с</w:t>
      </w:r>
      <w:proofErr w:type="gramEnd"/>
      <w:r w:rsidRPr="003A3860">
        <w:rPr>
          <w:color w:val="000000"/>
        </w:rPr>
        <w:t>лоеное;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 xml:space="preserve">в) дрожжевое </w:t>
      </w:r>
      <w:proofErr w:type="spellStart"/>
      <w:r w:rsidRPr="003A3860">
        <w:rPr>
          <w:color w:val="000000"/>
        </w:rPr>
        <w:t>безопарное</w:t>
      </w:r>
      <w:proofErr w:type="spellEnd"/>
      <w:r w:rsidRPr="003A3860">
        <w:rPr>
          <w:color w:val="000000"/>
        </w:rPr>
        <w:t>.</w:t>
      </w:r>
    </w:p>
    <w:p w:rsidR="00B86C96" w:rsidRPr="003A3860" w:rsidRDefault="00B86C96" w:rsidP="00B86C96">
      <w:pPr>
        <w:ind w:left="72"/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9. Отметьте знаком «+» правильный ответ.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</w:rPr>
        <w:t> При раскрое ткани пользуются ножницами: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color w:val="000000"/>
        </w:rPr>
        <w:t>а) маникюрными;</w:t>
      </w:r>
    </w:p>
    <w:p w:rsidR="00B86C96" w:rsidRPr="003A3860" w:rsidRDefault="00B86C96" w:rsidP="00B86C96">
      <w:pPr>
        <w:ind w:left="68"/>
        <w:rPr>
          <w:rFonts w:ascii="Arial" w:hAnsi="Arial" w:cs="Arial"/>
          <w:color w:val="000000"/>
        </w:rPr>
      </w:pPr>
      <w:r w:rsidRPr="003A3860">
        <w:rPr>
          <w:color w:val="000000"/>
        </w:rPr>
        <w:t>б) садовыми;</w:t>
      </w:r>
    </w:p>
    <w:p w:rsidR="00B86C96" w:rsidRPr="003A3860" w:rsidRDefault="00B86C96" w:rsidP="00B86C96">
      <w:pPr>
        <w:ind w:right="6124"/>
        <w:rPr>
          <w:rFonts w:ascii="Arial" w:hAnsi="Arial" w:cs="Arial"/>
          <w:color w:val="000000"/>
        </w:rPr>
      </w:pPr>
      <w:r w:rsidRPr="003A3860">
        <w:rPr>
          <w:color w:val="000000"/>
        </w:rPr>
        <w:t> в) канцелярскими;</w:t>
      </w:r>
    </w:p>
    <w:p w:rsidR="00B86C96" w:rsidRPr="003A3860" w:rsidRDefault="00B86C96" w:rsidP="00B86C96">
      <w:pPr>
        <w:ind w:right="6124"/>
        <w:rPr>
          <w:rFonts w:ascii="Arial" w:hAnsi="Arial" w:cs="Arial"/>
          <w:color w:val="000000"/>
        </w:rPr>
      </w:pPr>
      <w:r w:rsidRPr="003A3860">
        <w:rPr>
          <w:color w:val="000000"/>
        </w:rPr>
        <w:t>г) портновскими.</w:t>
      </w:r>
    </w:p>
    <w:p w:rsidR="00B86C96" w:rsidRPr="003A3860" w:rsidRDefault="00B86C96" w:rsidP="00B86C96">
      <w:pPr>
        <w:jc w:val="center"/>
        <w:rPr>
          <w:rFonts w:ascii="Arial" w:hAnsi="Arial" w:cs="Arial"/>
          <w:color w:val="000000"/>
        </w:rPr>
      </w:pPr>
      <w:r w:rsidRPr="003A3860">
        <w:rPr>
          <w:b/>
          <w:bCs/>
          <w:color w:val="000000"/>
          <w:sz w:val="28"/>
        </w:rPr>
        <w:t>Ключ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  <w:sz w:val="28"/>
        </w:rPr>
        <w:t>Вариант 1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color w:val="000000"/>
        </w:rPr>
        <w:t>1. </w:t>
      </w:r>
      <w:r w:rsidRPr="003A3860">
        <w:rPr>
          <w:color w:val="000000"/>
        </w:rPr>
        <w:t>б)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color w:val="000000"/>
        </w:rPr>
        <w:t>2. </w:t>
      </w:r>
      <w:r w:rsidRPr="003A3860">
        <w:rPr>
          <w:color w:val="000000"/>
        </w:rPr>
        <w:t>в)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color w:val="000000"/>
        </w:rPr>
        <w:t>3. </w:t>
      </w:r>
      <w:r w:rsidRPr="003A3860">
        <w:rPr>
          <w:color w:val="000000"/>
        </w:rPr>
        <w:t>б), в)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color w:val="000000"/>
        </w:rPr>
        <w:t>4. </w:t>
      </w:r>
      <w:r w:rsidRPr="003A3860">
        <w:rPr>
          <w:color w:val="000000"/>
        </w:rPr>
        <w:t xml:space="preserve">а), б), в), г), </w:t>
      </w:r>
      <w:proofErr w:type="spellStart"/>
      <w:r w:rsidRPr="003A3860">
        <w:rPr>
          <w:color w:val="000000"/>
        </w:rPr>
        <w:t>д</w:t>
      </w:r>
      <w:proofErr w:type="spellEnd"/>
      <w:r w:rsidRPr="003A3860">
        <w:rPr>
          <w:color w:val="000000"/>
        </w:rPr>
        <w:t>)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color w:val="000000"/>
        </w:rPr>
        <w:t>5. </w:t>
      </w:r>
      <w:r w:rsidRPr="003A3860">
        <w:rPr>
          <w:color w:val="000000"/>
        </w:rPr>
        <w:t>в)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color w:val="000000"/>
        </w:rPr>
        <w:t>6 </w:t>
      </w:r>
      <w:r w:rsidRPr="003A3860">
        <w:rPr>
          <w:color w:val="000000"/>
        </w:rPr>
        <w:t xml:space="preserve">б), в), г), </w:t>
      </w:r>
      <w:proofErr w:type="spellStart"/>
      <w:r w:rsidRPr="003A3860">
        <w:rPr>
          <w:color w:val="000000"/>
        </w:rPr>
        <w:t>д</w:t>
      </w:r>
      <w:proofErr w:type="spellEnd"/>
      <w:r w:rsidRPr="003A3860">
        <w:rPr>
          <w:color w:val="000000"/>
        </w:rPr>
        <w:t>)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color w:val="000000"/>
        </w:rPr>
        <w:t>7. </w:t>
      </w:r>
      <w:r w:rsidRPr="003A3860">
        <w:rPr>
          <w:color w:val="000000"/>
        </w:rPr>
        <w:t>а), б), г)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color w:val="000000"/>
        </w:rPr>
        <w:t>8. </w:t>
      </w:r>
      <w:r w:rsidRPr="003A3860">
        <w:rPr>
          <w:color w:val="000000"/>
        </w:rPr>
        <w:t>б)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color w:val="000000"/>
        </w:rPr>
        <w:t>9. </w:t>
      </w:r>
      <w:r w:rsidRPr="003A3860">
        <w:rPr>
          <w:color w:val="000000"/>
        </w:rPr>
        <w:t>в)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i/>
          <w:iCs/>
          <w:color w:val="000000"/>
          <w:sz w:val="28"/>
        </w:rPr>
        <w:lastRenderedPageBreak/>
        <w:t>Вариант 2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color w:val="000000"/>
        </w:rPr>
        <w:t>1. </w:t>
      </w:r>
      <w:r w:rsidRPr="003A3860">
        <w:rPr>
          <w:color w:val="000000"/>
        </w:rPr>
        <w:t>г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color w:val="000000"/>
        </w:rPr>
        <w:t>2. </w:t>
      </w:r>
      <w:r w:rsidRPr="003A3860">
        <w:rPr>
          <w:color w:val="000000"/>
        </w:rPr>
        <w:t xml:space="preserve">1 б), 2 а), 3 </w:t>
      </w:r>
      <w:proofErr w:type="spellStart"/>
      <w:r w:rsidRPr="003A3860">
        <w:rPr>
          <w:color w:val="000000"/>
        </w:rPr>
        <w:t>д</w:t>
      </w:r>
      <w:proofErr w:type="spellEnd"/>
      <w:r w:rsidRPr="003A3860">
        <w:rPr>
          <w:color w:val="000000"/>
        </w:rPr>
        <w:t>), 4 в), 5 г)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color w:val="000000"/>
        </w:rPr>
        <w:t>3. </w:t>
      </w:r>
      <w:r w:rsidRPr="003A3860">
        <w:rPr>
          <w:color w:val="000000"/>
        </w:rPr>
        <w:t>в)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color w:val="000000"/>
        </w:rPr>
        <w:t>4. </w:t>
      </w:r>
      <w:r w:rsidRPr="003A3860">
        <w:rPr>
          <w:color w:val="000000"/>
        </w:rPr>
        <w:t>а), г)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color w:val="000000"/>
        </w:rPr>
        <w:t>5. </w:t>
      </w:r>
      <w:r w:rsidRPr="003A3860">
        <w:rPr>
          <w:color w:val="000000"/>
        </w:rPr>
        <w:t>а), б), в)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color w:val="000000"/>
        </w:rPr>
        <w:t>6. </w:t>
      </w:r>
      <w:r w:rsidRPr="003A3860">
        <w:rPr>
          <w:color w:val="000000"/>
        </w:rPr>
        <w:t xml:space="preserve">а) по яркости и четкости рисунка; б) по наличию блеска; в) по наличию ворса; г) по небольшому количеству технических узелков; </w:t>
      </w:r>
      <w:proofErr w:type="spellStart"/>
      <w:r w:rsidRPr="003A3860">
        <w:rPr>
          <w:color w:val="000000"/>
        </w:rPr>
        <w:t>д</w:t>
      </w:r>
      <w:proofErr w:type="spellEnd"/>
      <w:r w:rsidRPr="003A3860">
        <w:rPr>
          <w:color w:val="000000"/>
        </w:rPr>
        <w:t>) по аккуратной кромке.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color w:val="000000"/>
        </w:rPr>
        <w:t>7. </w:t>
      </w:r>
      <w:r w:rsidRPr="003A3860">
        <w:rPr>
          <w:color w:val="000000"/>
        </w:rPr>
        <w:t>1 в), 2 а), 3 б)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color w:val="000000"/>
        </w:rPr>
        <w:t>8. в)</w:t>
      </w:r>
    </w:p>
    <w:p w:rsidR="00B86C96" w:rsidRPr="003A3860" w:rsidRDefault="00B86C96" w:rsidP="00B86C96">
      <w:pPr>
        <w:rPr>
          <w:rFonts w:ascii="Arial" w:hAnsi="Arial" w:cs="Arial"/>
          <w:color w:val="000000"/>
        </w:rPr>
      </w:pPr>
      <w:r w:rsidRPr="003A3860">
        <w:rPr>
          <w:b/>
          <w:bCs/>
          <w:color w:val="000000"/>
        </w:rPr>
        <w:t>9. </w:t>
      </w:r>
      <w:r w:rsidRPr="003A3860">
        <w:rPr>
          <w:color w:val="000000"/>
        </w:rPr>
        <w:t>г)</w:t>
      </w:r>
    </w:p>
    <w:p w:rsidR="00B86C96" w:rsidRDefault="00B86C96"/>
    <w:sectPr w:rsidR="00B86C96" w:rsidSect="00E341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</w:abstractNum>
  <w:abstractNum w:abstractNumId="1">
    <w:nsid w:val="50DB2FD8"/>
    <w:multiLevelType w:val="multilevel"/>
    <w:tmpl w:val="7A70A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624AA"/>
    <w:multiLevelType w:val="multilevel"/>
    <w:tmpl w:val="AC3AD0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050BC"/>
    <w:multiLevelType w:val="multilevel"/>
    <w:tmpl w:val="2A84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C96"/>
    <w:rsid w:val="000B079C"/>
    <w:rsid w:val="001D7420"/>
    <w:rsid w:val="001F4498"/>
    <w:rsid w:val="00307549"/>
    <w:rsid w:val="00633FB7"/>
    <w:rsid w:val="00847888"/>
    <w:rsid w:val="008852CA"/>
    <w:rsid w:val="008E53A6"/>
    <w:rsid w:val="0093474E"/>
    <w:rsid w:val="009C708B"/>
    <w:rsid w:val="009E0C20"/>
    <w:rsid w:val="009F2F21"/>
    <w:rsid w:val="009F61C3"/>
    <w:rsid w:val="00B86C96"/>
    <w:rsid w:val="00CF1D1C"/>
    <w:rsid w:val="00E3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86C96"/>
  </w:style>
  <w:style w:type="paragraph" w:styleId="a4">
    <w:name w:val="No Spacing"/>
    <w:link w:val="a3"/>
    <w:qFormat/>
    <w:rsid w:val="00B86C96"/>
    <w:pPr>
      <w:spacing w:after="0" w:line="240" w:lineRule="auto"/>
    </w:pPr>
  </w:style>
  <w:style w:type="table" w:customStyle="1" w:styleId="1">
    <w:name w:val="Сетка таблицы1"/>
    <w:basedOn w:val="a1"/>
    <w:rsid w:val="00B8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EXP;n=423105;fld=134;dst=10218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EXP;n=423105;fld=134;dst=1021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EXP;n=423105;fld=134;dst=102143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EXP;n=423105;fld=134;dst=102129" TargetMode="External"/><Relationship Id="rId10" Type="http://schemas.openxmlformats.org/officeDocument/2006/relationships/hyperlink" Target="consultantplus://offline/main?base=EXP;n=423105;fld=134;dst=1022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EXP;n=423105;fld=134;dst=102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40</Pages>
  <Words>9291</Words>
  <Characters>52960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iTcentr</cp:lastModifiedBy>
  <cp:revision>3</cp:revision>
  <cp:lastPrinted>2017-03-08T21:27:00Z</cp:lastPrinted>
  <dcterms:created xsi:type="dcterms:W3CDTF">2017-03-07T10:34:00Z</dcterms:created>
  <dcterms:modified xsi:type="dcterms:W3CDTF">2017-03-08T21:28:00Z</dcterms:modified>
</cp:coreProperties>
</file>