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FF" w:rsidRDefault="00EA35FF" w:rsidP="00E4142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A35FF" w:rsidRDefault="00EA35FF" w:rsidP="00E4142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A35FF" w:rsidRDefault="00EA35FF" w:rsidP="00E4142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41422" w:rsidRPr="00E41422" w:rsidRDefault="00E41422" w:rsidP="00E4142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41422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E41422" w:rsidRPr="00E41422" w:rsidRDefault="00E41422" w:rsidP="00E4142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41422">
        <w:rPr>
          <w:rFonts w:ascii="Times New Roman" w:hAnsi="Times New Roman" w:cs="Times New Roman"/>
          <w:sz w:val="24"/>
          <w:szCs w:val="24"/>
        </w:rPr>
        <w:t xml:space="preserve">«Буранная средняя общеобразовательная школа имени полярного исследователя Г.Е. Лазарева» Соль – </w:t>
      </w:r>
      <w:proofErr w:type="spellStart"/>
      <w:r w:rsidRPr="00E41422">
        <w:rPr>
          <w:rFonts w:ascii="Times New Roman" w:hAnsi="Times New Roman" w:cs="Times New Roman"/>
          <w:sz w:val="24"/>
          <w:szCs w:val="24"/>
        </w:rPr>
        <w:t>Илецкого</w:t>
      </w:r>
      <w:proofErr w:type="spellEnd"/>
      <w:r w:rsidRPr="00E41422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573E6" w:rsidRPr="00FB4776" w:rsidRDefault="006573E6" w:rsidP="00FB4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</w:pPr>
    </w:p>
    <w:p w:rsidR="00F5016B" w:rsidRDefault="00F5016B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F5016B" w:rsidRDefault="00F5016B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F5016B" w:rsidRDefault="00F5016B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F5016B" w:rsidRDefault="00F5016B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Рабочая программа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по учебному курсу «МХК»</w:t>
      </w:r>
    </w:p>
    <w:p w:rsidR="006573E6" w:rsidRPr="00FB4776" w:rsidRDefault="00730ECE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11</w:t>
      </w:r>
      <w:r w:rsidR="006573E6" w:rsidRPr="00FB4776">
        <w:rPr>
          <w:b/>
        </w:rPr>
        <w:t xml:space="preserve">  класс.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EA35FF">
      <w:pPr>
        <w:pStyle w:val="dash041e005f0431005f044b005f0447005f043d005f044b005f0439"/>
        <w:spacing w:line="276" w:lineRule="auto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с. Буранное</w:t>
      </w:r>
    </w:p>
    <w:p w:rsidR="006573E6" w:rsidRPr="00FB4776" w:rsidRDefault="006573E6" w:rsidP="00FB4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3E6" w:rsidRDefault="006573E6" w:rsidP="00FB4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F5016B" w:rsidRDefault="00F5016B" w:rsidP="00FB4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6B" w:rsidRDefault="00F5016B" w:rsidP="00FB4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6B" w:rsidRPr="00FB4776" w:rsidRDefault="00F5016B" w:rsidP="00FB4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C59" w:rsidRDefault="00D50C59" w:rsidP="00EA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9" w:rsidRDefault="00D50C59" w:rsidP="00EA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9" w:rsidRDefault="00D50C59" w:rsidP="00EA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59" w:rsidRDefault="00D50C59" w:rsidP="00EA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E6" w:rsidRPr="00FB4776" w:rsidRDefault="006573E6" w:rsidP="00EA3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776">
        <w:rPr>
          <w:rFonts w:ascii="Times New Roman" w:hAnsi="Times New Roman" w:cs="Times New Roman"/>
          <w:b/>
          <w:sz w:val="24"/>
          <w:szCs w:val="24"/>
        </w:rPr>
        <w:lastRenderedPageBreak/>
        <w:t>2. Пояснительная записка</w:t>
      </w:r>
    </w:p>
    <w:p w:rsidR="006573E6" w:rsidRPr="00FB4776" w:rsidRDefault="006573E6" w:rsidP="00FB4776">
      <w:pPr>
        <w:pStyle w:val="dash041e0431044b0447043d044b0439"/>
        <w:spacing w:line="276" w:lineRule="auto"/>
        <w:jc w:val="center"/>
        <w:rPr>
          <w:b/>
        </w:rPr>
      </w:pPr>
      <w:r w:rsidRPr="00FB4776">
        <w:rPr>
          <w:b/>
        </w:rPr>
        <w:t>2.1 Перечень нормативных документов, используемых для составления рабочей программы.</w:t>
      </w:r>
    </w:p>
    <w:p w:rsidR="003052FE" w:rsidRDefault="003052FE" w:rsidP="00FB4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Рабочая программа по</w:t>
      </w:r>
      <w:r>
        <w:rPr>
          <w:sz w:val="24"/>
          <w:szCs w:val="24"/>
        </w:rPr>
        <w:t xml:space="preserve"> МХК</w:t>
      </w:r>
      <w:r w:rsidRPr="005E0528">
        <w:rPr>
          <w:sz w:val="24"/>
          <w:szCs w:val="24"/>
        </w:rPr>
        <w:t xml:space="preserve">  разработана на основе:</w:t>
      </w:r>
    </w:p>
    <w:p w:rsidR="003052FE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3052FE" w:rsidRPr="00661EEE" w:rsidRDefault="003052FE" w:rsidP="003052FE">
      <w:pPr>
        <w:pStyle w:val="ad"/>
        <w:rPr>
          <w:sz w:val="24"/>
          <w:szCs w:val="24"/>
        </w:rPr>
      </w:pPr>
      <w:r>
        <w:t xml:space="preserve">- </w:t>
      </w:r>
      <w:r w:rsidRPr="00661EEE">
        <w:rPr>
          <w:sz w:val="24"/>
          <w:szCs w:val="24"/>
        </w:rPr>
        <w:t>Примерной основной образовательной программой основного общего образования (далее - ПООП ООО) (одобрена решением федерального учебно</w:t>
      </w:r>
      <w:r w:rsidRPr="00661EEE">
        <w:rPr>
          <w:sz w:val="24"/>
          <w:szCs w:val="24"/>
        </w:rPr>
        <w:softHyphen/>
        <w:t>-методического объединения по общему образованию (протокол от 8 апреля 2015 г. № 1/15));</w:t>
      </w:r>
    </w:p>
    <w:p w:rsidR="003052FE" w:rsidRPr="00661EEE" w:rsidRDefault="003052FE" w:rsidP="003052FE">
      <w:pPr>
        <w:pStyle w:val="ad"/>
        <w:rPr>
          <w:sz w:val="24"/>
          <w:szCs w:val="24"/>
        </w:rPr>
      </w:pPr>
      <w:r w:rsidRPr="00661EEE">
        <w:rPr>
          <w:sz w:val="24"/>
          <w:szCs w:val="24"/>
        </w:rPr>
        <w:t>- Примерной основной образовательной программой среднего общего образования (далее - ПООП СОО) (одобрена решением федерального учебно</w:t>
      </w:r>
      <w:r w:rsidRPr="00661EEE">
        <w:rPr>
          <w:sz w:val="24"/>
          <w:szCs w:val="24"/>
        </w:rPr>
        <w:softHyphen/>
        <w:t>-методического объединения по общему образованию (протокол от 28 июня 2016 г. №2/16-з));</w:t>
      </w:r>
      <w:r w:rsidRPr="00661EEE">
        <w:rPr>
          <w:sz w:val="24"/>
          <w:szCs w:val="24"/>
        </w:rPr>
        <w:tab/>
      </w: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Постановлением Главного Государственного санитарного врача Россий</w:t>
      </w:r>
      <w:r w:rsidRPr="005E0528">
        <w:rPr>
          <w:sz w:val="24"/>
          <w:szCs w:val="24"/>
        </w:rPr>
        <w:softHyphen/>
        <w:t xml:space="preserve">ской Федерации «Об утверждении </w:t>
      </w:r>
      <w:proofErr w:type="spellStart"/>
      <w:r w:rsidRPr="005E0528">
        <w:rPr>
          <w:sz w:val="24"/>
          <w:szCs w:val="24"/>
        </w:rPr>
        <w:t>СанПин</w:t>
      </w:r>
      <w:proofErr w:type="spellEnd"/>
      <w:r w:rsidRPr="005E0528">
        <w:rPr>
          <w:sz w:val="24"/>
          <w:szCs w:val="24"/>
        </w:rPr>
        <w:t xml:space="preserve"> 2.4.2821-10 «Санитарно- эпидемиологические требования к условиям и организации обучения в обще</w:t>
      </w:r>
      <w:r w:rsidRPr="005E0528">
        <w:rPr>
          <w:sz w:val="24"/>
          <w:szCs w:val="24"/>
        </w:rPr>
        <w:softHyphen/>
        <w:t>образовательных учреждениях» от 29.12.2010 №189;</w:t>
      </w: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Приказом Министерства образования и науки Российской Федерации от 31.03.2014 № 253 «Об утверждении федерального перечня учебников, реко</w:t>
      </w:r>
      <w:r w:rsidRPr="005E0528">
        <w:rPr>
          <w:sz w:val="24"/>
          <w:szCs w:val="24"/>
        </w:rPr>
        <w:softHyphen/>
        <w:t>мендуемых к использованию при реализации имеющих государственную ак</w:t>
      </w:r>
      <w:r w:rsidRPr="005E0528">
        <w:rPr>
          <w:sz w:val="24"/>
          <w:szCs w:val="24"/>
        </w:rPr>
        <w:softHyphen/>
        <w:t>кредитацию образовательных программ начального общего, основного общего, среднего общего образования»;</w:t>
      </w: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</w:t>
      </w:r>
      <w:r w:rsidRPr="005E0528">
        <w:rPr>
          <w:sz w:val="24"/>
          <w:szCs w:val="24"/>
        </w:rPr>
        <w:softHyphen/>
        <w:t>мам начального общего, основного общего и среднего общего образования, ут</w:t>
      </w:r>
      <w:r w:rsidRPr="005E0528">
        <w:rPr>
          <w:sz w:val="24"/>
          <w:szCs w:val="24"/>
        </w:rPr>
        <w:softHyphen/>
        <w:t>вержденным приказом Министерства образования и науки Российской Федера</w:t>
      </w:r>
      <w:r w:rsidRPr="005E0528">
        <w:rPr>
          <w:sz w:val="24"/>
          <w:szCs w:val="24"/>
        </w:rPr>
        <w:softHyphen/>
        <w:t>ции от 30.08.2013 № 1015;</w:t>
      </w: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 приказом министерства образования Оренбургской области от 13.08.2014№ 01-21/1063 (в ред. от 06.08.2015 № 01-21/1742) «Об утверждении регионального базисного учебного плана и примерных учебных планов для общеобразовательных орга</w:t>
      </w:r>
      <w:r w:rsidRPr="005E0528">
        <w:rPr>
          <w:sz w:val="24"/>
          <w:szCs w:val="24"/>
        </w:rPr>
        <w:softHyphen/>
        <w:t>низаций Оренбургской области»;</w:t>
      </w:r>
    </w:p>
    <w:p w:rsidR="003052FE" w:rsidRPr="005E0528" w:rsidRDefault="003052FE" w:rsidP="003052FE">
      <w:pPr>
        <w:pStyle w:val="ad"/>
        <w:rPr>
          <w:sz w:val="24"/>
          <w:szCs w:val="24"/>
        </w:rPr>
      </w:pPr>
      <w:r w:rsidRPr="005E0528">
        <w:rPr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3052FE" w:rsidRPr="005E0528" w:rsidRDefault="003052FE" w:rsidP="003052FE">
      <w:pPr>
        <w:pStyle w:val="ad"/>
        <w:rPr>
          <w:sz w:val="24"/>
          <w:szCs w:val="24"/>
          <w:lang w:eastAsia="ar-SA"/>
        </w:rPr>
      </w:pPr>
      <w:r w:rsidRPr="005E0528">
        <w:rPr>
          <w:sz w:val="24"/>
          <w:szCs w:val="24"/>
          <w:lang w:eastAsia="ar-SA"/>
        </w:rPr>
        <w:t>- Образовательная программа МОБУ «</w:t>
      </w:r>
      <w:r w:rsidRPr="005E0528">
        <w:rPr>
          <w:sz w:val="24"/>
          <w:szCs w:val="24"/>
        </w:rPr>
        <w:t>Буранная средняя  общеобразовательная школа имени полярного исследователя  Г.Е. Лазарева</w:t>
      </w:r>
      <w:r w:rsidRPr="005E0528">
        <w:rPr>
          <w:sz w:val="24"/>
          <w:szCs w:val="24"/>
          <w:lang w:eastAsia="ar-SA"/>
        </w:rPr>
        <w:t>»  Соль-</w:t>
      </w:r>
      <w:proofErr w:type="spellStart"/>
      <w:r w:rsidRPr="005E0528">
        <w:rPr>
          <w:sz w:val="24"/>
          <w:szCs w:val="24"/>
          <w:lang w:eastAsia="ar-SA"/>
        </w:rPr>
        <w:t>Илецкого</w:t>
      </w:r>
      <w:proofErr w:type="spellEnd"/>
      <w:r w:rsidRPr="005E0528">
        <w:rPr>
          <w:sz w:val="24"/>
          <w:szCs w:val="24"/>
          <w:lang w:eastAsia="ar-SA"/>
        </w:rPr>
        <w:t xml:space="preserve"> городского округа Оренбургской области. </w:t>
      </w:r>
    </w:p>
    <w:p w:rsidR="003052FE" w:rsidRPr="005E0528" w:rsidRDefault="003052FE" w:rsidP="003052FE">
      <w:pPr>
        <w:pStyle w:val="ad"/>
        <w:rPr>
          <w:sz w:val="24"/>
          <w:szCs w:val="24"/>
          <w:lang w:eastAsia="ar-SA"/>
        </w:rPr>
      </w:pPr>
      <w:r w:rsidRPr="005E0528">
        <w:rPr>
          <w:sz w:val="24"/>
          <w:szCs w:val="24"/>
          <w:lang w:eastAsia="ar-SA"/>
        </w:rPr>
        <w:lastRenderedPageBreak/>
        <w:t>- Положение  МОБУ «</w:t>
      </w:r>
      <w:r w:rsidRPr="005E0528">
        <w:rPr>
          <w:sz w:val="24"/>
          <w:szCs w:val="24"/>
        </w:rPr>
        <w:t>Буранная средняя  общеобразовательная школа имени полярного исследователя  Г.Е. Лазарева</w:t>
      </w:r>
      <w:r w:rsidRPr="005E0528">
        <w:rPr>
          <w:sz w:val="24"/>
          <w:szCs w:val="24"/>
          <w:lang w:eastAsia="ar-SA"/>
        </w:rPr>
        <w:t>» Соль-</w:t>
      </w:r>
      <w:proofErr w:type="spellStart"/>
      <w:r w:rsidRPr="005E0528">
        <w:rPr>
          <w:sz w:val="24"/>
          <w:szCs w:val="24"/>
          <w:lang w:eastAsia="ar-SA"/>
        </w:rPr>
        <w:t>Илецкого</w:t>
      </w:r>
      <w:proofErr w:type="spellEnd"/>
      <w:r w:rsidRPr="005E0528">
        <w:rPr>
          <w:sz w:val="24"/>
          <w:szCs w:val="24"/>
          <w:lang w:eastAsia="ar-SA"/>
        </w:rPr>
        <w:t xml:space="preserve"> городского округа Оренбургской области  «О рабочей программе педагога».</w:t>
      </w:r>
    </w:p>
    <w:p w:rsidR="003052FE" w:rsidRDefault="003052FE" w:rsidP="003052FE">
      <w:pPr>
        <w:pStyle w:val="ad"/>
        <w:rPr>
          <w:spacing w:val="-9"/>
          <w:sz w:val="24"/>
          <w:szCs w:val="24"/>
        </w:rPr>
      </w:pPr>
      <w:r w:rsidRPr="005E0528">
        <w:rPr>
          <w:spacing w:val="-9"/>
          <w:sz w:val="24"/>
          <w:szCs w:val="24"/>
        </w:rPr>
        <w:t>- Уставом МОБУ «Буранная СОШ»</w:t>
      </w:r>
      <w:r>
        <w:rPr>
          <w:spacing w:val="-9"/>
          <w:sz w:val="24"/>
          <w:szCs w:val="24"/>
        </w:rPr>
        <w:t>;</w:t>
      </w:r>
    </w:p>
    <w:p w:rsidR="003052FE" w:rsidRPr="005E0528" w:rsidRDefault="003052FE" w:rsidP="003052FE">
      <w:pPr>
        <w:pStyle w:val="ad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4776">
        <w:rPr>
          <w:sz w:val="24"/>
          <w:szCs w:val="24"/>
        </w:rPr>
        <w:t xml:space="preserve">Примерной программы по литературе, на основе программы  для общеобразовательных учреждений.  «Мировая художественная культура» 5-11 </w:t>
      </w:r>
      <w:proofErr w:type="spellStart"/>
      <w:proofErr w:type="gramStart"/>
      <w:r w:rsidRPr="00FB4776">
        <w:rPr>
          <w:sz w:val="24"/>
          <w:szCs w:val="24"/>
        </w:rPr>
        <w:t>кл</w:t>
      </w:r>
      <w:proofErr w:type="spellEnd"/>
      <w:r w:rsidRPr="00FB4776">
        <w:rPr>
          <w:sz w:val="24"/>
          <w:szCs w:val="24"/>
        </w:rPr>
        <w:t>.(</w:t>
      </w:r>
      <w:proofErr w:type="gramEnd"/>
      <w:r w:rsidRPr="00FB4776">
        <w:rPr>
          <w:sz w:val="24"/>
          <w:szCs w:val="24"/>
        </w:rPr>
        <w:t xml:space="preserve"> Составитель Данилова Г.И.- М.: Дрофа, 2009) и рассчитана на 3</w:t>
      </w:r>
      <w:r>
        <w:rPr>
          <w:sz w:val="24"/>
          <w:szCs w:val="24"/>
        </w:rPr>
        <w:t>4 часа</w:t>
      </w:r>
      <w:r w:rsidRPr="00FB4776">
        <w:rPr>
          <w:sz w:val="24"/>
          <w:szCs w:val="24"/>
        </w:rPr>
        <w:t xml:space="preserve"> </w:t>
      </w:r>
      <w:r w:rsidRPr="00FB4776">
        <w:rPr>
          <w:i/>
          <w:iCs/>
          <w:sz w:val="24"/>
          <w:szCs w:val="24"/>
        </w:rPr>
        <w:t>(1 час в неделю)</w:t>
      </w:r>
      <w:r w:rsidRPr="00FB4776">
        <w:rPr>
          <w:sz w:val="24"/>
          <w:szCs w:val="24"/>
        </w:rPr>
        <w:t>;</w:t>
      </w:r>
      <w:r w:rsidRPr="003052FE">
        <w:rPr>
          <w:sz w:val="24"/>
          <w:szCs w:val="24"/>
        </w:rPr>
        <w:t xml:space="preserve"> </w:t>
      </w:r>
      <w:r w:rsidRPr="00FB4776">
        <w:rPr>
          <w:sz w:val="24"/>
          <w:szCs w:val="24"/>
        </w:rPr>
        <w:t xml:space="preserve">Примерной программы по литературе, на основе программы  для общеобразовательных учреждений.  «Мировая художественная культура» 5-11 </w:t>
      </w:r>
      <w:proofErr w:type="spellStart"/>
      <w:proofErr w:type="gramStart"/>
      <w:r w:rsidRPr="00FB4776">
        <w:rPr>
          <w:sz w:val="24"/>
          <w:szCs w:val="24"/>
        </w:rPr>
        <w:t>кл</w:t>
      </w:r>
      <w:proofErr w:type="spellEnd"/>
      <w:r w:rsidRPr="00FB4776">
        <w:rPr>
          <w:sz w:val="24"/>
          <w:szCs w:val="24"/>
        </w:rPr>
        <w:t>.(</w:t>
      </w:r>
      <w:proofErr w:type="gramEnd"/>
      <w:r w:rsidRPr="00FB4776">
        <w:rPr>
          <w:sz w:val="24"/>
          <w:szCs w:val="24"/>
        </w:rPr>
        <w:t xml:space="preserve"> Составитель Данилова Г.И.- М.: Дрофа, 2009) и рассчитана на 3</w:t>
      </w:r>
      <w:r>
        <w:rPr>
          <w:sz w:val="24"/>
          <w:szCs w:val="24"/>
        </w:rPr>
        <w:t>4 часа</w:t>
      </w:r>
      <w:r w:rsidRPr="00FB4776">
        <w:rPr>
          <w:sz w:val="24"/>
          <w:szCs w:val="24"/>
        </w:rPr>
        <w:t xml:space="preserve"> </w:t>
      </w:r>
      <w:r w:rsidRPr="00FB4776">
        <w:rPr>
          <w:i/>
          <w:iCs/>
          <w:sz w:val="24"/>
          <w:szCs w:val="24"/>
        </w:rPr>
        <w:t>(1 час в неделю)</w:t>
      </w:r>
      <w:r w:rsidRPr="00FB4776">
        <w:rPr>
          <w:sz w:val="24"/>
          <w:szCs w:val="24"/>
        </w:rPr>
        <w:t>;</w:t>
      </w:r>
    </w:p>
    <w:p w:rsidR="006573E6" w:rsidRPr="00FB4776" w:rsidRDefault="006573E6" w:rsidP="003052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E6" w:rsidRPr="00FB4776" w:rsidRDefault="006573E6" w:rsidP="00FB4776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FB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Ведущие целевые установки в предмете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3E6" w:rsidRPr="00FB4776" w:rsidRDefault="006573E6" w:rsidP="00FB477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3E6" w:rsidRPr="00FB4776" w:rsidRDefault="006573E6" w:rsidP="00FB47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6573E6" w:rsidRPr="00FB4776" w:rsidRDefault="006573E6" w:rsidP="00FB47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6573E6" w:rsidRPr="00FB4776" w:rsidRDefault="006573E6" w:rsidP="00FB477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>2.3 Цели обучения с учетом специфики учебного предмета</w:t>
      </w:r>
    </w:p>
    <w:p w:rsidR="006573E6" w:rsidRPr="00FB4776" w:rsidRDefault="006573E6" w:rsidP="00FB47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Образовательные цели и задачи курса: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lastRenderedPageBreak/>
        <w:t>- постижение системы знаний о единстве, многообразии и национальной самобытности культур различных народов мира;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6573E6" w:rsidRPr="00FB4776" w:rsidRDefault="006573E6" w:rsidP="00FB4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776">
        <w:rPr>
          <w:rFonts w:ascii="Times New Roman" w:hAnsi="Times New Roman" w:cs="Times New Roman"/>
          <w:b/>
          <w:sz w:val="24"/>
          <w:szCs w:val="24"/>
        </w:rPr>
        <w:t xml:space="preserve">                            2.4 Конкретизация целей обучения с учетом специфики образовательного учреждения</w:t>
      </w:r>
    </w:p>
    <w:p w:rsidR="006573E6" w:rsidRPr="00FB4776" w:rsidRDefault="006573E6" w:rsidP="00FB4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E6" w:rsidRPr="00FB4776" w:rsidRDefault="006573E6" w:rsidP="00FB4776">
      <w:pPr>
        <w:tabs>
          <w:tab w:val="left" w:pos="717"/>
        </w:tabs>
        <w:ind w:left="124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6573E6" w:rsidRPr="00F5016B" w:rsidRDefault="006573E6" w:rsidP="00F5016B">
      <w:pPr>
        <w:tabs>
          <w:tab w:val="left" w:pos="717"/>
        </w:tabs>
        <w:ind w:left="124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2.5 Задачи обучения по предмету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b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lastRenderedPageBreak/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6573E6" w:rsidRPr="00FB4776" w:rsidRDefault="006573E6" w:rsidP="00FB477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Основные дидактические принципы</w:t>
      </w:r>
      <w:r w:rsidRPr="00FB4776">
        <w:rPr>
          <w:rFonts w:ascii="Times New Roman" w:hAnsi="Times New Roman" w:cs="Times New Roman"/>
          <w:sz w:val="24"/>
          <w:szCs w:val="24"/>
        </w:rPr>
        <w:t>. Программа предусматривает изучение МХК на основе единых подходов, исторически сложившихся  и выработанных в системе школьного образования и воспитания.</w:t>
      </w:r>
    </w:p>
    <w:p w:rsidR="006573E6" w:rsidRPr="00FB4776" w:rsidRDefault="006573E6" w:rsidP="00FB477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Принцип непрерывности</w:t>
      </w:r>
      <w:r w:rsidRPr="00FB4776">
        <w:rPr>
          <w:rFonts w:ascii="Times New Roman" w:hAnsi="Times New Roman" w:cs="Times New Roman"/>
          <w:sz w:val="24"/>
          <w:szCs w:val="24"/>
        </w:rPr>
        <w:t xml:space="preserve"> и преемственности предполагает изучение МХК на протяжении всех лет обучения в школе.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Принцип интеграции</w:t>
      </w:r>
      <w:r w:rsidRPr="00FB4776">
        <w:rPr>
          <w:rFonts w:ascii="Times New Roman" w:hAnsi="Times New Roman" w:cs="Times New Roman"/>
          <w:sz w:val="24"/>
          <w:szCs w:val="24"/>
        </w:rPr>
        <w:t>. Курс МХК интегративен по свое сути, так как рассматривается в общей системе  предметов гуманитарно-эстетического цикла: литературы, музыки, изобразительного искусства, истории, обществознания. Программа раскрывает 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6573E6" w:rsidRPr="00FB4776" w:rsidRDefault="006573E6" w:rsidP="00FB477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Принцип вариативности</w:t>
      </w:r>
      <w:r w:rsidRPr="00FB4776">
        <w:rPr>
          <w:rFonts w:ascii="Times New Roman" w:hAnsi="Times New Roman" w:cs="Times New Roman"/>
          <w:sz w:val="24"/>
          <w:szCs w:val="24"/>
        </w:rPr>
        <w:t>. Изучение МХК – процесс исключительно избирательный. Он предусматривает возможность реализации на основе различных методических подходов,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730ECE" w:rsidRPr="00F5016B" w:rsidRDefault="006573E6" w:rsidP="00F5016B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Принцип дифференциации и индивидуализации</w:t>
      </w:r>
      <w:r w:rsidRPr="00FB4776">
        <w:rPr>
          <w:rFonts w:ascii="Times New Roman" w:hAnsi="Times New Roman" w:cs="Times New Roman"/>
          <w:sz w:val="24"/>
          <w:szCs w:val="24"/>
        </w:rPr>
        <w:t xml:space="preserve"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</w:t>
      </w:r>
      <w:r w:rsidRPr="00FB4776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художественным уровнем его развития, личным интересам и вкусам. Возможность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выбора  в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основной и профильной школе – залог успешного развития творческих способностей школьников.</w:t>
      </w:r>
    </w:p>
    <w:p w:rsidR="00730ECE" w:rsidRPr="00FB4776" w:rsidRDefault="00730ECE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2.6 Общая характеристика учебного предмета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b/>
        </w:rPr>
      </w:pPr>
      <w:r w:rsidRPr="00FB4776">
        <w:rPr>
          <w:b/>
        </w:rPr>
        <w:t xml:space="preserve">                                                                     2.7 Общая характеристика учебного процесса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b/>
        </w:rPr>
      </w:pPr>
    </w:p>
    <w:p w:rsidR="006573E6" w:rsidRPr="00FB4776" w:rsidRDefault="006573E6" w:rsidP="00FB47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На идее двухуровневого (базового и профильного) федерального компонента государственного стандарта основана структура учебного плана для 10-11 классов средней школы, что, безусловно, учитывается автором программы и учебников по МХК. Так, базовый уровень изучени</w:t>
      </w:r>
      <w:r w:rsidR="00EC1AF7">
        <w:rPr>
          <w:rFonts w:ascii="Times New Roman" w:hAnsi="Times New Roman" w:cs="Times New Roman"/>
          <w:sz w:val="24"/>
          <w:szCs w:val="24"/>
        </w:rPr>
        <w:t>я курса предполагает выделить 68</w:t>
      </w:r>
      <w:r w:rsidRPr="00FB4776">
        <w:rPr>
          <w:rFonts w:ascii="Times New Roman" w:hAnsi="Times New Roman" w:cs="Times New Roman"/>
          <w:sz w:val="24"/>
          <w:szCs w:val="24"/>
        </w:rPr>
        <w:t xml:space="preserve"> часов (1 урок в неделю) на протяжении двух лет обучения. </w:t>
      </w:r>
    </w:p>
    <w:p w:rsidR="006573E6" w:rsidRPr="00F5016B" w:rsidRDefault="006573E6" w:rsidP="00F501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6573E6" w:rsidRPr="00FB4776" w:rsidRDefault="006573E6" w:rsidP="00F501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3E6" w:rsidRPr="00FB4776" w:rsidRDefault="006573E6" w:rsidP="00FB47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2.8 </w:t>
      </w:r>
      <w:r w:rsidRPr="00FB4776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выбора УМК, на основе описания учебно-познавательных и учебно – практических задач, решаемых им.</w:t>
      </w:r>
    </w:p>
    <w:p w:rsidR="006573E6" w:rsidRPr="00FB4776" w:rsidRDefault="006573E6" w:rsidP="00FB4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3E6" w:rsidRPr="00FB4776" w:rsidRDefault="006573E6" w:rsidP="00FB47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Преподавание   МХК </w:t>
      </w:r>
      <w:r w:rsidR="00730ECE" w:rsidRPr="00FB4776">
        <w:rPr>
          <w:rFonts w:ascii="Times New Roman" w:hAnsi="Times New Roman" w:cs="Times New Roman"/>
          <w:sz w:val="24"/>
          <w:szCs w:val="24"/>
          <w:lang w:eastAsia="ru-RU"/>
        </w:rPr>
        <w:t>в 11</w:t>
      </w:r>
      <w:r w:rsidRPr="00FB4776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ведётся на основе УМК  под редакцией </w:t>
      </w:r>
      <w:proofErr w:type="spellStart"/>
      <w:r w:rsidRPr="00FB4776">
        <w:rPr>
          <w:rFonts w:ascii="Times New Roman" w:hAnsi="Times New Roman" w:cs="Times New Roman"/>
          <w:sz w:val="24"/>
          <w:szCs w:val="24"/>
          <w:lang w:eastAsia="ru-RU"/>
        </w:rPr>
        <w:t>Г.И.Даниловой</w:t>
      </w:r>
      <w:proofErr w:type="spellEnd"/>
      <w:r w:rsidRPr="00FB4776">
        <w:rPr>
          <w:rFonts w:ascii="Times New Roman" w:hAnsi="Times New Roman" w:cs="Times New Roman"/>
          <w:sz w:val="24"/>
          <w:szCs w:val="24"/>
          <w:lang w:eastAsia="ru-RU"/>
        </w:rPr>
        <w:t xml:space="preserve">. Данный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соответствует новому  федеральному компоненту государственного стандарта общего образования, федеральному базисному учебному плану и примерным учебным планам для образовательных учреждений Российской Федерации.</w:t>
      </w:r>
    </w:p>
    <w:p w:rsidR="006573E6" w:rsidRPr="00FB4776" w:rsidRDefault="006573E6" w:rsidP="00FB47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аппарат учебника представлен следующими разделами: «Вопросы и задания», «Творческая мастерская», «Советуем послушать и посмотреть», «темы рефератов, докладов или сообщений», «Книги для дополнительного чтения».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Важной составляющей методического аппарата является система </w:t>
      </w: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вопросов и заданий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теме, позволяющая закрепить и обобщить изученный материал. Вопросы и задания на закрепление имеют двухуровневую структуру. Предназначенные для профильного изучения и маркированные специальным знаком </w:t>
      </w:r>
      <w:r w:rsidRPr="00FB47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210457"/>
            <wp:effectExtent l="19050" t="0" r="0" b="0"/>
            <wp:docPr id="1" name="Рисунок 1" descr="http://upload.wikimedia.org/wikipedia/commons/thumb/e/e9/Check_mark.svg/200px-Check_mar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9/Check_mark.svg/200px-Check_mark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1" cy="21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отличаются повышенным уровнем сложности и требуют более глубокой проработки материала.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Типология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приводимых вопросов и заданий достаточно разнообразна. Кроме вопросов репродуктивного характера, здесь представлены задания для проблемного осмысления изученной темы, требующие соотнесения художественных фактов с культурно-исторической эпохой. Среди них есть задания на сопоставление различных художественных явлений в рамках творчества одного автора или творческого объединения нескольких художников. Немало вопросов, связанных с пониманием роли и места художника-творца в контексте историко-культурной эпохи, художественного стиля и направления, специфики его мастерства, особенностей мировоззрения. Особо следует выделить вопросы и задания, касающиеся преемственности художественных явлений, культурно-исторических эпох, стилей и направлений. Специальную группу составляют вопросы и задания на понимание сути теоретических понятий. Для наиболее подготовленных учащихся предлагаются специальные задания, предполагающие дискуссионное  обсуждение проблемы.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«Творческая мастерская»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 реализовать проектную, поисково-исследовательскую, индивидуальную, групповую и консультативную деятельность учащихся. Эта работа осуществляется на основе конкретно-чувственного восприятия произведения искусства, развития способностей к отбору и анализу информации, использования новейших компьютерных технологий.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приоритетным мы относим концертно-исполнительскую, сценическую, выставочную, игровую и краеведческую деятельность учащихся. Защита творческих проектов, написание рефератов, участие в научно-практических конференциях, семинарских занятиях,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имеющемся «Приложении» к учебникам приводятся примерные рекомендации по организации творческой работы учащихся. Среди них такие, как: «Что можно рассказать о произведении архитектуры», «Как анализировать произведение живописи», «Что необходимо учесть, рассказывая о произведении скульптуры», «Как можно охарактеризовать произведение музыки», «Как написать сочинение-эссе», «Как сделать рецензию на театральный спектакль (оперу, балет, кинофильм)», «Как подготовиться к семинару или диспуту», «Как подготовить школьный вечер», «Как оформить выставку или стен», «Как написать реферат, доклад или сообщение».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«Советуем послушать или посмотреть»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при отборе аудиовизуальных средств обучения в процессе подготовки к уроку. Учащимся он предоставит необходимую информацию о  наиболее значимых произведениях искусства, которые желательно послушать или посмотреть.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«Темы рефератов, докладов или сообщений»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текущего и итогового контроля знаний по предмету. Каждый монографический раздел курса содержит перечни тем различного уровня сложности. Учащимся он предоставляет право самостоятельного выбора темы в соответствии с индивидуальными запросами и художественными предпочтениями.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такого перечня составляют темы проблемного характера, освещение которых потребует от учащихся серьёзного погружения в изучаемый материал, глубоких знаний, умения рассматривать конкретное произведение (творчество автора) в заданном художественно-историческом контексте. Следует подчеркнуть, что темы повышенного уровня сложности на самом деле формируют некую планку требований к усвоению материала, мобилизует внимание учащихся на этапе накопления сведений и подготовки к итоговой работе по конкретной теме курса, нацеливает их на серьёзную проектно-исследовательскую деятельность.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материала в соответствии с жанром работы (доклад, сообщение, реферат, эссе, отзыв, сочинение, рецензия) осуществляется учителем по согласованию с учащимися. Выполнению этой задачи способствует раздел </w:t>
      </w:r>
      <w:r w:rsidRPr="00FB4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«Книги для дополнительного чтения», </w:t>
      </w: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обязательной частью каждой из монографических тем учебников. Приводимые в них ресурсы Интернета позволят учащимся более оперативно выполнить и решить поставленные перед ними задачи.</w:t>
      </w:r>
    </w:p>
    <w:p w:rsidR="006573E6" w:rsidRPr="00FB4776" w:rsidRDefault="006573E6" w:rsidP="00FB477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содержат тематическое и примерное поурочное планирование для базового и профильного уровня обучения. Дополнительная (необязательная для изучения) часть содержания учебников в них выделена особым шрифтом (курсивом).</w:t>
      </w:r>
    </w:p>
    <w:p w:rsidR="006573E6" w:rsidRPr="00FB4776" w:rsidRDefault="006573E6" w:rsidP="00F50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E6" w:rsidRPr="00FB4776" w:rsidRDefault="006573E6" w:rsidP="00FB477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 Описание места учебного предмета в учебном плане</w:t>
      </w:r>
    </w:p>
    <w:p w:rsidR="006573E6" w:rsidRPr="00FB4776" w:rsidRDefault="006573E6" w:rsidP="00FB47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изучение МХК </w:t>
      </w:r>
      <w:r w:rsidRPr="00FB4776">
        <w:rPr>
          <w:rFonts w:ascii="Times New Roman" w:hAnsi="Times New Roman" w:cs="Times New Roman"/>
          <w:sz w:val="24"/>
          <w:szCs w:val="24"/>
        </w:rPr>
        <w:t xml:space="preserve">на этапе среднего (полного) общего образования </w:t>
      </w:r>
      <w:r w:rsidRPr="00FB4776">
        <w:rPr>
          <w:rFonts w:ascii="Times New Roman" w:eastAsia="Times New Roman" w:hAnsi="Times New Roman" w:cs="Times New Roman"/>
          <w:sz w:val="24"/>
          <w:szCs w:val="24"/>
        </w:rPr>
        <w:t>предусматривает ресур</w:t>
      </w:r>
      <w:r w:rsidR="00EC1AF7">
        <w:rPr>
          <w:rFonts w:ascii="Times New Roman" w:eastAsia="Times New Roman" w:hAnsi="Times New Roman" w:cs="Times New Roman"/>
          <w:sz w:val="24"/>
          <w:szCs w:val="24"/>
        </w:rPr>
        <w:t>с учебного времени в объ</w:t>
      </w:r>
      <w:r w:rsidR="00EC1AF7">
        <w:rPr>
          <w:rFonts w:ascii="Times New Roman" w:eastAsia="Times New Roman" w:hAnsi="Times New Roman" w:cs="Times New Roman"/>
          <w:sz w:val="24"/>
          <w:szCs w:val="24"/>
        </w:rPr>
        <w:softHyphen/>
        <w:t>еме  34</w:t>
      </w:r>
      <w:r w:rsidRPr="00FB4776">
        <w:rPr>
          <w:rFonts w:ascii="Times New Roman" w:eastAsia="Times New Roman" w:hAnsi="Times New Roman" w:cs="Times New Roman"/>
          <w:sz w:val="24"/>
          <w:szCs w:val="24"/>
        </w:rPr>
        <w:t xml:space="preserve"> ч (</w:t>
      </w:r>
      <w:r w:rsidRPr="00FB4776">
        <w:rPr>
          <w:rFonts w:ascii="Times New Roman" w:hAnsi="Times New Roman" w:cs="Times New Roman"/>
          <w:sz w:val="24"/>
          <w:szCs w:val="24"/>
        </w:rPr>
        <w:t>из расчета 1 учебный час в неделю).</w:t>
      </w: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2.10 Результаты освоения конкретного учебного предмета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rStyle w:val="1"/>
          <w:b/>
          <w:bCs/>
          <w:sz w:val="24"/>
          <w:szCs w:val="24"/>
        </w:rPr>
      </w:pPr>
      <w:r w:rsidRPr="00FB4776">
        <w:rPr>
          <w:rStyle w:val="1"/>
          <w:b/>
          <w:sz w:val="24"/>
          <w:szCs w:val="24"/>
        </w:rPr>
        <w:t>Личностные результаты освоения основной образовательной программы основного общего образования: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b/>
        </w:rPr>
      </w:pP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FB4776">
        <w:rPr>
          <w:rFonts w:ascii="Times New Roman" w:hAnsi="Times New Roman" w:cs="Times New Roman"/>
          <w:color w:val="000000"/>
          <w:sz w:val="24"/>
          <w:szCs w:val="24"/>
        </w:rPr>
        <w:t>познанию,  осознанному</w:t>
      </w:r>
      <w:proofErr w:type="gramEnd"/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художественной культуры народов России и мира,  творческой деятельности эстетического характера.</w:t>
      </w:r>
    </w:p>
    <w:p w:rsidR="006573E6" w:rsidRPr="00FB4776" w:rsidRDefault="006573E6" w:rsidP="00FB47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B4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FB4776">
        <w:rPr>
          <w:rFonts w:ascii="Times New Roman" w:hAnsi="Times New Roman" w:cs="Times New Roman"/>
          <w:bCs/>
          <w:color w:val="000000"/>
          <w:sz w:val="24"/>
          <w:szCs w:val="24"/>
        </w:rPr>
        <w:t>изучения  МХК: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4776">
        <w:rPr>
          <w:rFonts w:ascii="Times New Roman" w:hAnsi="Times New Roman" w:cs="Times New Roman"/>
          <w:color w:val="000000"/>
          <w:sz w:val="24"/>
          <w:szCs w:val="24"/>
        </w:rPr>
        <w:t>умение  определять</w:t>
      </w:r>
      <w:proofErr w:type="gramEnd"/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6573E6" w:rsidRPr="00FB4776" w:rsidRDefault="006573E6" w:rsidP="00FB477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573E6" w:rsidRPr="00F5016B" w:rsidRDefault="006573E6" w:rsidP="00F5016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573E6" w:rsidRPr="00FB4776" w:rsidRDefault="006573E6" w:rsidP="00FB4776">
      <w:pPr>
        <w:pStyle w:val="a3"/>
        <w:spacing w:before="0" w:after="0" w:line="276" w:lineRule="auto"/>
        <w:ind w:left="1429"/>
        <w:jc w:val="both"/>
        <w:rPr>
          <w:b/>
        </w:rPr>
      </w:pPr>
      <w:r w:rsidRPr="00FB4776">
        <w:rPr>
          <w:b/>
        </w:rPr>
        <w:t>Предметные результаты:</w:t>
      </w:r>
    </w:p>
    <w:p w:rsidR="006573E6" w:rsidRPr="00FB4776" w:rsidRDefault="006573E6" w:rsidP="00FB4776">
      <w:pPr>
        <w:pStyle w:val="a3"/>
        <w:spacing w:before="0" w:after="0" w:line="276" w:lineRule="auto"/>
        <w:ind w:left="1429"/>
        <w:jc w:val="both"/>
        <w:rPr>
          <w:b/>
        </w:rPr>
      </w:pPr>
      <w:r w:rsidRPr="00FB4776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• участия в диалоге или дискуссии;</w:t>
      </w: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• самостоятельного знакомства с явлениями художественной культуры и оценки их эстетической значимости;</w:t>
      </w: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формирования культуры межнациональных отношений.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Style w:val="dash0421005f0442005f0440005f043e005f0433005f0438005f0439005f005fchar1char1"/>
        </w:rPr>
      </w:pPr>
      <w:r w:rsidRPr="00FB4776">
        <w:t xml:space="preserve">      </w:t>
      </w:r>
      <w:r w:rsidRPr="00FB4776">
        <w:rPr>
          <w:rStyle w:val="dash0421005f0442005f0440005f043e005f0433005f0438005f0439005f005fchar1char1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573E6" w:rsidRPr="00FB4776" w:rsidRDefault="006573E6" w:rsidP="00FB477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Изучение МХК в школе позволяет учащимся осознать художественную культуру как величайшую духовно-эстетическую ценность; освоить идейно-эстетическое богатство родной культуры в ее лучших образцах и отдельных произведениях культуры народов России, познакомиться с шедеврами мировой классики; научиться анализировать и оценивать культурное наследие.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Style w:val="dash0421005f0442005f0440005f043e005f0433005f0438005f0439005f005fchar1char1"/>
          <w:b w:val="0"/>
          <w:bCs w:val="0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Style w:val="dash0421005f0442005f0440005f043e005f0433005f0438005f0439005f005fchar1char1"/>
          <w:b w:val="0"/>
          <w:bCs w:val="0"/>
        </w:rPr>
      </w:pPr>
    </w:p>
    <w:p w:rsidR="006573E6" w:rsidRPr="00FB4776" w:rsidRDefault="006573E6" w:rsidP="00F5016B">
      <w:pPr>
        <w:pStyle w:val="dash041e005f0431005f044b005f0447005f043d005f044b005f0439"/>
        <w:spacing w:line="276" w:lineRule="auto"/>
        <w:rPr>
          <w:b/>
          <w:iCs/>
          <w:color w:val="1D1B11"/>
        </w:rPr>
      </w:pPr>
    </w:p>
    <w:p w:rsidR="006573E6" w:rsidRDefault="006573E6" w:rsidP="00FB4776">
      <w:pPr>
        <w:pStyle w:val="dash041e005f0431005f044b005f0447005f043d005f044b005f0439"/>
        <w:spacing w:line="276" w:lineRule="auto"/>
        <w:ind w:left="720"/>
        <w:jc w:val="center"/>
        <w:rPr>
          <w:b/>
          <w:iCs/>
          <w:color w:val="1D1B11"/>
        </w:rPr>
      </w:pPr>
      <w:r w:rsidRPr="00FB4776">
        <w:rPr>
          <w:b/>
          <w:iCs/>
          <w:color w:val="1D1B11"/>
        </w:rPr>
        <w:t>3.   Содержание учебного предмета</w:t>
      </w:r>
    </w:p>
    <w:p w:rsidR="00EC1AF7" w:rsidRDefault="00EC1AF7" w:rsidP="00EC1AF7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3F19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</w:p>
    <w:p w:rsidR="00FC3F52" w:rsidRDefault="00FC3F52" w:rsidP="00FC3F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основных образовательных программ</w:t>
      </w:r>
    </w:p>
    <w:p w:rsidR="00EC1AF7" w:rsidRDefault="00EC1AF7" w:rsidP="00FB4776">
      <w:pPr>
        <w:pStyle w:val="dash041e005f0431005f044b005f0447005f043d005f044b005f0439"/>
        <w:spacing w:line="276" w:lineRule="auto"/>
        <w:ind w:left="720"/>
        <w:jc w:val="center"/>
        <w:rPr>
          <w:b/>
          <w:iCs/>
          <w:color w:val="1D1B11"/>
        </w:rPr>
      </w:pP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083F1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83F19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083F1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83F19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EC1AF7" w:rsidRPr="00083F19" w:rsidRDefault="00EC1AF7" w:rsidP="00EC1A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083F19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083F19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083F19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083F19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EC1AF7" w:rsidRPr="00FB4776" w:rsidRDefault="00EC1AF7" w:rsidP="00FB4776">
      <w:pPr>
        <w:pStyle w:val="dash041e005f0431005f044b005f0447005f043d005f044b005f0439"/>
        <w:spacing w:line="276" w:lineRule="auto"/>
        <w:ind w:left="720"/>
        <w:jc w:val="center"/>
        <w:rPr>
          <w:b/>
          <w:iCs/>
          <w:color w:val="1D1B11"/>
        </w:rPr>
      </w:pPr>
    </w:p>
    <w:p w:rsidR="00730ECE" w:rsidRPr="00FB4776" w:rsidRDefault="00730ECE" w:rsidP="00FB47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В курс 11 класса входят темы</w:t>
      </w:r>
      <w:r w:rsidRPr="00FB47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ECE" w:rsidRPr="00FB4776" w:rsidRDefault="00730ECE" w:rsidP="00FB47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«Художественная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культура  Нового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времени (XVII-XVIII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)»  (13 ч), </w:t>
      </w:r>
    </w:p>
    <w:p w:rsidR="00730ECE" w:rsidRPr="00FB4776" w:rsidRDefault="00730ECE" w:rsidP="00FB47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«Художественная ку</w:t>
      </w:r>
      <w:r w:rsidR="008A1BFE">
        <w:rPr>
          <w:rFonts w:ascii="Times New Roman" w:hAnsi="Times New Roman" w:cs="Times New Roman"/>
          <w:sz w:val="24"/>
          <w:szCs w:val="24"/>
        </w:rPr>
        <w:t>льтура  конца XIX - XX века» (21</w:t>
      </w:r>
      <w:r w:rsidRPr="00FB47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59A6" w:rsidRPr="00FB4776" w:rsidRDefault="003D59A6" w:rsidP="00FB47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9A6" w:rsidRPr="00FB4776" w:rsidRDefault="003D59A6" w:rsidP="00FB4776">
      <w:pPr>
        <w:widowControl w:val="0"/>
        <w:tabs>
          <w:tab w:val="left" w:pos="7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</w:p>
    <w:p w:rsidR="003D59A6" w:rsidRPr="00FB4776" w:rsidRDefault="003D59A6" w:rsidP="00FB4776">
      <w:pPr>
        <w:widowControl w:val="0"/>
        <w:tabs>
          <w:tab w:val="left" w:pos="7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A6" w:rsidRPr="00FB4776" w:rsidRDefault="003D59A6" w:rsidP="00FB4776">
      <w:pPr>
        <w:widowControl w:val="0"/>
        <w:tabs>
          <w:tab w:val="left" w:pos="7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>Художествен</w:t>
      </w:r>
      <w:r w:rsidR="008A1BFE">
        <w:rPr>
          <w:rFonts w:ascii="Times New Roman" w:hAnsi="Times New Roman" w:cs="Times New Roman"/>
          <w:b/>
          <w:sz w:val="24"/>
          <w:szCs w:val="24"/>
        </w:rPr>
        <w:t xml:space="preserve">ная культура XVII-XVIII вв. </w:t>
      </w:r>
    </w:p>
    <w:p w:rsidR="003D59A6" w:rsidRPr="00FB4776" w:rsidRDefault="003D59A6" w:rsidP="00FB4776">
      <w:pPr>
        <w:widowControl w:val="0"/>
        <w:tabs>
          <w:tab w:val="left" w:pos="7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Стилевое многообразие искусства XVII- XVIII вв. </w:t>
      </w:r>
      <w:r w:rsidRPr="00FB4776">
        <w:rPr>
          <w:rFonts w:ascii="Times New Roman" w:hAnsi="Times New Roman" w:cs="Times New Roman"/>
          <w:sz w:val="24"/>
          <w:szCs w:val="24"/>
        </w:rPr>
        <w:t>Стили и художественные направления в искусстве. Разграничение понятий «стиль» и «историческая эпоха» в искусстве. Человек и новая картина мира. 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Понятие о рококо. Реалистические тенденции в развитии искусства XVII- XVIII вв. Взаимопроникновение и обогащение художественных стилей.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Архитектура барокко.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Ф.Б.Растрелли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в Санкт-Петербурге и его окрестностях. </w:t>
      </w:r>
      <w:r w:rsidRPr="00FB4776">
        <w:rPr>
          <w:rFonts w:ascii="Times New Roman" w:hAnsi="Times New Roman" w:cs="Times New Roman"/>
          <w:i/>
          <w:sz w:val="24"/>
          <w:szCs w:val="24"/>
        </w:rPr>
        <w:t>«Дивное узорочье» московского барокко.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барокко.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Скульптура и живопись барокко, основная тематика и её художественное воплощение.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П.П.Рубенс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– «король живописи». Судьба художника, основные этапы его творческой биографии. Характерные особенности живописной манеры. </w:t>
      </w:r>
      <w:r w:rsidRPr="00FB4776">
        <w:rPr>
          <w:rFonts w:ascii="Times New Roman" w:hAnsi="Times New Roman" w:cs="Times New Roman"/>
          <w:i/>
          <w:sz w:val="24"/>
          <w:szCs w:val="24"/>
        </w:rPr>
        <w:t>Мифологические и библейские сюжеты и образы в произведениях Рубенса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Классицизм в архитектуре Западной Европы. </w:t>
      </w:r>
      <w:r w:rsidRPr="00FB4776">
        <w:rPr>
          <w:rFonts w:ascii="Times New Roman" w:hAnsi="Times New Roman" w:cs="Times New Roman"/>
          <w:sz w:val="24"/>
          <w:szCs w:val="24"/>
        </w:rPr>
        <w:t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 ансамбля (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ансамбли Парижа).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Прогулка по Версалю – зримому воплощению парадно-официальной архитектуры классицизма.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Развитие понятия о регулярных (французских) парках. Архитектурные творения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К.Рена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>. Собор Святого Павла – главное творение архитектора.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Шедевры классицизма в архитектуре России. </w:t>
      </w:r>
      <w:r w:rsidRPr="00FB4776">
        <w:rPr>
          <w:rFonts w:ascii="Times New Roman" w:hAnsi="Times New Roman" w:cs="Times New Roman"/>
          <w:sz w:val="24"/>
          <w:szCs w:val="24"/>
        </w:rPr>
        <w:t>«Архитектурный театр» Москвы (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В.И.Баженов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М.Ф.Казаков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).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Дом Пашкова, дворцовый ансамбль в Царицыно – лучшие творения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В.И.Баженова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Классический облик Москвы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М.Ф.Казакова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</w:t>
      </w:r>
      <w:r w:rsidRPr="00FB4776">
        <w:rPr>
          <w:rFonts w:ascii="Times New Roman" w:hAnsi="Times New Roman" w:cs="Times New Roman"/>
          <w:i/>
          <w:sz w:val="24"/>
          <w:szCs w:val="24"/>
        </w:rPr>
        <w:t>Проект здания Сената в Кремле, строгость и простота внешнего облика «русского Пантеона» (по выбору)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«Строгий, стройный вид» Петербурга. Архитектурный облик Северной Пальмиры и его блистательные зодчие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Архитектурные пригороды Санкт-Петербурга.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Здание Двенадцати коллегий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Д.Трезини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Адмиралтейство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А.Д.Захарова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Казанский собор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А.Н.Ворохина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классицизма и рококо.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Творчество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Ж.Л.Давида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. Мастера «галантного жанра» (рококо):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А.Ватто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Ф.Буше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Реалистическая живопись Голландии.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Многообразие жанров голландской живописи и её знаменитые мастера.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Творчество Рембрандта – вершина реализма. Судьба художника, основные вехи его творческой биографии. Своеобразие художественной манеры, богатство и разнообразие тематики произведений. </w:t>
      </w:r>
      <w:r w:rsidRPr="00FB4776">
        <w:rPr>
          <w:rFonts w:ascii="Times New Roman" w:hAnsi="Times New Roman" w:cs="Times New Roman"/>
          <w:i/>
          <w:sz w:val="24"/>
          <w:szCs w:val="24"/>
        </w:rPr>
        <w:t>Мифологические и библейские сюжеты и образы. Рембрандт – блестящий мастер портретной живописи (по выбору)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Русский портрет XVIII века.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У истоков портретного искусства.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Шедевры русских портретистов: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Ф.С.Рокотова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Д.Г.Левицкого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В.Л.Боровиковского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Мастера скульптурного портрета: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Б.К.Растрелли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Ф.И.Шубин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М.И.Козловский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(по выбору)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Музыкальная культура барокко.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Расцвет гомофонно-гармонического стиля в опере барокко.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Создание оперных школ в Италии и их выдающиеся мастера. 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Высший расцвет свободной полифонии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Многогранность и разнообразие творческого наследия композитора. </w:t>
      </w:r>
      <w:r w:rsidRPr="00FB4776">
        <w:rPr>
          <w:rFonts w:ascii="Times New Roman" w:hAnsi="Times New Roman" w:cs="Times New Roman"/>
          <w:i/>
          <w:sz w:val="24"/>
          <w:szCs w:val="24"/>
        </w:rPr>
        <w:t>Русская музыка барокко.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Композиторы Венской классической школы.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Музыка Венской классической школы – высшее выражение эстетики классицизма. Формирование классических  жанров и принципов симфонизма. Музыкальный мир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 Судьба композитора и основные этапы его творческой биографии.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Оперные шедевры Моцарта (по выбору).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Бетховен: путь от классицизма к романтизму, его смелые эксперименты и творческие поиски. Разнообразие музыкального наследия композитора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Театральное искусство XVII – XVIII веков. </w:t>
      </w:r>
      <w:r w:rsidRPr="00FB4776">
        <w:rPr>
          <w:rFonts w:ascii="Times New Roman" w:hAnsi="Times New Roman" w:cs="Times New Roman"/>
          <w:i/>
          <w:sz w:val="24"/>
          <w:szCs w:val="24"/>
        </w:rPr>
        <w:t>Западноевропейский театр барокко, его особенности, цели и задачи.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Золотой век французского театра классицизма, его основные драматурги и художественные принципы. Мольер – создатель классической комедии, бытописатель нравов современного общества. Пути развития драматического театра.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A6" w:rsidRPr="00FB4776" w:rsidRDefault="003D59A6" w:rsidP="00FB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>Ху</w:t>
      </w:r>
      <w:r w:rsidR="008A1BFE">
        <w:rPr>
          <w:rFonts w:ascii="Times New Roman" w:hAnsi="Times New Roman" w:cs="Times New Roman"/>
          <w:b/>
          <w:sz w:val="24"/>
          <w:szCs w:val="24"/>
        </w:rPr>
        <w:t xml:space="preserve">дожественная культура XIX в. </w:t>
      </w:r>
    </w:p>
    <w:p w:rsidR="003D59A6" w:rsidRPr="00FB4776" w:rsidRDefault="003D59A6" w:rsidP="00FB4776">
      <w:pPr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Романтизм.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Романтизм как художественный стиль эпохи конца XVIII – начала XIX века. «Путь к свободе через красоту» (эстетика романтизма). </w:t>
      </w:r>
      <w:r w:rsidRPr="00FB4776">
        <w:rPr>
          <w:rFonts w:ascii="Times New Roman" w:hAnsi="Times New Roman" w:cs="Times New Roman"/>
          <w:i/>
          <w:sz w:val="24"/>
          <w:szCs w:val="24"/>
        </w:rPr>
        <w:t>Национальное своеобразие романтизма в искусстве различных стран (по выбору). Значение романтизма для дальнейшего развития мировой художественной культуры.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романтизма.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Герои романтической эпохи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Ф.Гойи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Э.Делакруа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О.А.Кипренского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К.П.Брюллова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Пейзажная живопись. История глазами романтиков Герои романтической эпохи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Ф.Гойи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Э.Делакруа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О.А.Кипренского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К.П.Брюллова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Пейзажная живопись. История глазами романтиков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Реализм – художественный стиль эпохи, изобразительное искусство реализма.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«Правдивое воспроизведение типичных характеров в типичных обстоятельствах» (художественные принципы реалистического искусства). </w:t>
      </w:r>
      <w:r w:rsidRPr="00FB4776">
        <w:rPr>
          <w:rFonts w:ascii="Times New Roman" w:hAnsi="Times New Roman" w:cs="Times New Roman"/>
          <w:i/>
          <w:sz w:val="24"/>
          <w:szCs w:val="24"/>
        </w:rPr>
        <w:t>Реализм и романтизм, их связь и отличие.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Изобразительное искусство реализма.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Интерес к жизни человека простого сословия и бытовые картины жизни в творчестве 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Г.Курбе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О.Домье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художников-передвижников: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И.Е.Репина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В.И.Сурикова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</w:t>
      </w:r>
      <w:r w:rsidRPr="00FB4776">
        <w:rPr>
          <w:rFonts w:ascii="Times New Roman" w:hAnsi="Times New Roman" w:cs="Times New Roman"/>
          <w:i/>
          <w:sz w:val="24"/>
          <w:szCs w:val="24"/>
        </w:rPr>
        <w:t>Мастера реалистического пейзажа. История и реальность.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«Живописцы счастья» (художники импрессионизма).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Художественные искания импрессионистов. Пейзажи впечатления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К.Моне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Жизнь и Человек в произведениях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Э.Дега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О.Ренуара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Постимпрессионизм В. Ван Гога,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П.Сезанна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П.Гогена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Многообразие стилей зарубежной музыки.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Западноевропейская музыка романтизма. Романтический идеал и его отображение в музыке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Ф.Шуберта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Ф.Шопена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Г.Берлиоза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Музыка импрессионизма. Творчество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К.Дебюсси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М.Равеля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Русская музыкальная культура.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Русская музыка романтизма.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Зарождение русской классической музыкальной школы.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как основоположник русской музыкальной классики. Композиторы «Могучей кучки»: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М.А.Балакириев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А.П.Бородин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М.П.Мусоргский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Н.А.Римский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-Корсаков (по выбору).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Многообразие творческого наследия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Пути развития западноевропейского театра.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«Порывы духа и страсти души» в театре романтизма. «Торжество правды и истины» в реалистическом театре. Э. Золя как теоретик западноевропейского театра реализма. </w:t>
      </w:r>
      <w:r w:rsidRPr="00FB4776">
        <w:rPr>
          <w:rFonts w:ascii="Times New Roman" w:hAnsi="Times New Roman" w:cs="Times New Roman"/>
          <w:i/>
          <w:sz w:val="24"/>
          <w:szCs w:val="24"/>
        </w:rPr>
        <w:t>Реализм и символизм в национальном драматическом театре.</w:t>
      </w:r>
    </w:p>
    <w:p w:rsidR="003D59A6" w:rsidRPr="00FB4776" w:rsidRDefault="003D59A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Русский драматический театр. </w:t>
      </w:r>
      <w:r w:rsidRPr="00FB4776">
        <w:rPr>
          <w:rFonts w:ascii="Times New Roman" w:hAnsi="Times New Roman" w:cs="Times New Roman"/>
          <w:sz w:val="24"/>
          <w:szCs w:val="24"/>
        </w:rPr>
        <w:t>Русский театр романтизма. Русский реалистический театр и его драматурги. М.С. Щепкин – выдающийся актер и реформатор русской театральной сцены. «Русский национальный театр» А.Н. Островского. Особенности театра А.П. Чехова</w:t>
      </w:r>
    </w:p>
    <w:p w:rsidR="003D59A6" w:rsidRPr="00FB4776" w:rsidRDefault="003D59A6" w:rsidP="00FB4776">
      <w:pPr>
        <w:rPr>
          <w:rFonts w:ascii="Times New Roman" w:hAnsi="Times New Roman" w:cs="Times New Roman"/>
          <w:b/>
          <w:sz w:val="24"/>
          <w:szCs w:val="24"/>
        </w:rPr>
      </w:pPr>
    </w:p>
    <w:p w:rsidR="003D59A6" w:rsidRPr="00FB4776" w:rsidRDefault="003D59A6" w:rsidP="00FB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>Ху</w:t>
      </w:r>
      <w:r w:rsidR="008A1BFE">
        <w:rPr>
          <w:rFonts w:ascii="Times New Roman" w:hAnsi="Times New Roman" w:cs="Times New Roman"/>
          <w:b/>
          <w:sz w:val="24"/>
          <w:szCs w:val="24"/>
        </w:rPr>
        <w:t xml:space="preserve">дожественная культура XX в. </w:t>
      </w:r>
    </w:p>
    <w:p w:rsidR="003D59A6" w:rsidRPr="00FB4776" w:rsidRDefault="003D59A6" w:rsidP="00FB4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Искусство символизма.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Художественные принципы символизма и его известные мастера. Символ и миф в живописи. Символизм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М.А.Врубеля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Символ и аллегория в искусстве. Символизм в творчестве В.Э. Борисова-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Триумф модернизма. </w:t>
      </w:r>
      <w:r w:rsidRPr="00FB4776">
        <w:rPr>
          <w:rFonts w:ascii="Times New Roman" w:hAnsi="Times New Roman" w:cs="Times New Roman"/>
          <w:sz w:val="24"/>
          <w:szCs w:val="24"/>
        </w:rPr>
        <w:t>Модерн – «последняя фаза искусства прошлого века». Создание новых художественных форм и образов, выработка единого национального стиля в искусстве. Особенности модерна в различных видах искусства.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Архитектура: от модерна до конструктивизма.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Идеи и принципы архитектуры начала </w:t>
      </w:r>
      <w:r w:rsidRPr="00FB477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B4776">
        <w:rPr>
          <w:rFonts w:ascii="Times New Roman" w:hAnsi="Times New Roman" w:cs="Times New Roman"/>
          <w:sz w:val="24"/>
          <w:szCs w:val="24"/>
        </w:rPr>
        <w:t xml:space="preserve"> в. Мастера и шедевры зарубежной архитектуры: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А.Гауди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В.Орта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Архитектурные достижения России. Творчество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Ф.О.Шехтеля</w:t>
      </w:r>
      <w:proofErr w:type="spellEnd"/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развития зарубежной живописи. </w:t>
      </w:r>
      <w:r w:rsidRPr="00FB4776">
        <w:rPr>
          <w:rFonts w:ascii="Times New Roman" w:hAnsi="Times New Roman" w:cs="Times New Roman"/>
          <w:sz w:val="24"/>
          <w:szCs w:val="24"/>
        </w:rPr>
        <w:t>Разнообразие художественных стилей и направлений изобразительного искусства. Кубизм П. Пикассо. Сюрреализм С. Дали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Мастера русского авангарда. </w:t>
      </w:r>
      <w:r w:rsidRPr="00FB4776">
        <w:rPr>
          <w:rFonts w:ascii="Times New Roman" w:hAnsi="Times New Roman" w:cs="Times New Roman"/>
          <w:sz w:val="24"/>
          <w:szCs w:val="24"/>
        </w:rPr>
        <w:t>Абстракционизм В. Кандинского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Зарубежная музыка XX века. </w:t>
      </w:r>
      <w:r w:rsidRPr="00FB4776">
        <w:rPr>
          <w:rFonts w:ascii="Times New Roman" w:hAnsi="Times New Roman" w:cs="Times New Roman"/>
          <w:sz w:val="24"/>
          <w:szCs w:val="24"/>
        </w:rPr>
        <w:t>Музыкальный мир XX века, разнородность его стилей и направлений.</w:t>
      </w:r>
      <w:r w:rsidR="00766C88">
        <w:rPr>
          <w:rFonts w:ascii="Times New Roman" w:hAnsi="Times New Roman" w:cs="Times New Roman"/>
          <w:sz w:val="24"/>
          <w:szCs w:val="24"/>
        </w:rPr>
        <w:t xml:space="preserve"> </w:t>
      </w:r>
      <w:r w:rsidR="00766C88" w:rsidRPr="00083F19">
        <w:rPr>
          <w:rFonts w:ascii="Times New Roman" w:hAnsi="Times New Roman" w:cs="Times New Roman"/>
          <w:sz w:val="24"/>
          <w:szCs w:val="24"/>
        </w:rPr>
        <w:t>РОК-МУЗЫКА (БИТТЛЗ, ПИНК ФЛОЙД); ЭЛЕКТРОННАЯ МУЗЫКА (Ж.М. ЖАРР).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Русская музыка XX века.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Традиции символизма и романтизм в творчестве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А.Н.Скрябира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Многообразие творческого наследия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С.В.Рахманинова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И.Ф.Стравинского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Зарубежный театр XX века.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Основные пути развития зарубежного театра.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Интеллектуальный театр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Б.Шоу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. Экспрессионизм и сюрреализм на театральной сцене.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Таатр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абсурда. </w:t>
      </w:r>
      <w:r w:rsidRPr="00FB4776">
        <w:rPr>
          <w:rFonts w:ascii="Times New Roman" w:hAnsi="Times New Roman" w:cs="Times New Roman"/>
          <w:sz w:val="24"/>
          <w:szCs w:val="24"/>
        </w:rPr>
        <w:t xml:space="preserve">Эпический театр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Б.Брехта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Творческие эксперименты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П.Брука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Зарубежный театр последних лет.</w:t>
      </w:r>
    </w:p>
    <w:p w:rsidR="003D59A6" w:rsidRPr="00FB4776" w:rsidRDefault="003D59A6" w:rsidP="00FB47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Русский театр XX века.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К.С.Станиславский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В.И.Немирович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-Данченко как основоположники русского театрального искусства. </w:t>
      </w:r>
      <w:r w:rsidRPr="00FB4776">
        <w:rPr>
          <w:rFonts w:ascii="Times New Roman" w:hAnsi="Times New Roman" w:cs="Times New Roman"/>
          <w:i/>
          <w:sz w:val="24"/>
          <w:szCs w:val="24"/>
        </w:rPr>
        <w:t xml:space="preserve">Понятие о «системе Станиславского» (обобщение ранее изученного). Театральный авангард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В.Э.Мейерхольда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i/>
          <w:sz w:val="24"/>
          <w:szCs w:val="24"/>
        </w:rPr>
        <w:t>А.Я.Таирова</w:t>
      </w:r>
      <w:proofErr w:type="spellEnd"/>
      <w:r w:rsidRPr="00FB4776">
        <w:rPr>
          <w:rFonts w:ascii="Times New Roman" w:hAnsi="Times New Roman" w:cs="Times New Roman"/>
          <w:i/>
          <w:sz w:val="24"/>
          <w:szCs w:val="24"/>
        </w:rPr>
        <w:t xml:space="preserve"> (по выбору). Мастера современного отечественного театра.</w:t>
      </w:r>
    </w:p>
    <w:p w:rsidR="003D59A6" w:rsidRPr="00FB4776" w:rsidRDefault="003D59A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 xml:space="preserve">Становление и расцвет мирового кинематографа.  </w:t>
      </w:r>
      <w:r w:rsidRPr="00FB4776">
        <w:rPr>
          <w:rFonts w:ascii="Times New Roman" w:hAnsi="Times New Roman" w:cs="Times New Roman"/>
          <w:sz w:val="24"/>
          <w:szCs w:val="24"/>
        </w:rPr>
        <w:t xml:space="preserve">Рождение и первые шаги кинематографа. Великий немой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Ч.С.Чаплин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– выдающийся комик мирового экрана и его лучшие роли. Рождение звукового кино.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Киноавангард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XX века. Рождение национального кинематографа. Шедевры отечественного кино, его режиссёры и исполнители.</w:t>
      </w:r>
      <w:r w:rsidR="00F26689">
        <w:rPr>
          <w:rFonts w:ascii="Times New Roman" w:hAnsi="Times New Roman" w:cs="Times New Roman"/>
          <w:sz w:val="24"/>
          <w:szCs w:val="24"/>
        </w:rPr>
        <w:t xml:space="preserve"> </w:t>
      </w:r>
      <w:r w:rsidR="00F26689" w:rsidRPr="00083F19">
        <w:rPr>
          <w:rFonts w:ascii="Times New Roman" w:hAnsi="Times New Roman" w:cs="Times New Roman"/>
          <w:sz w:val="24"/>
          <w:szCs w:val="24"/>
        </w:rPr>
        <w:t>КИНЕМАТОГРАФ (С.М. ЭЙЗЕНШТЕЙН, Ф. ФЕЛЛИНИ), ВИДЫ И ЖАНРЫ ТЕЛЕВИДЕНИЯ, ДИЗАЙН, КОМПЬЮТЕРНАЯ ГРАФИКА И АНИМАЦИЯ, МЮЗИКЛ (Э.Л. УЭББЕР).</w:t>
      </w:r>
    </w:p>
    <w:p w:rsidR="003D59A6" w:rsidRPr="00FB4776" w:rsidRDefault="003D59A6" w:rsidP="00FB47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ind w:left="720"/>
        <w:jc w:val="both"/>
        <w:rPr>
          <w:b/>
          <w:iCs/>
          <w:color w:val="1D1B11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ind w:left="720"/>
        <w:jc w:val="both"/>
        <w:rPr>
          <w:b/>
          <w:iCs/>
          <w:color w:val="1D1B11"/>
        </w:rPr>
      </w:pPr>
      <w:r w:rsidRPr="00FB4776">
        <w:rPr>
          <w:b/>
          <w:iCs/>
          <w:color w:val="1D1B11"/>
        </w:rPr>
        <w:t xml:space="preserve">  4. Тематическое планирование с определением основных видов учебной деятельности на ступень общего образования.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ind w:left="720"/>
        <w:jc w:val="both"/>
        <w:rPr>
          <w:b/>
          <w:iCs/>
          <w:color w:val="1D1B11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  <w:r w:rsidRPr="00FB47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720"/>
        <w:gridCol w:w="7862"/>
      </w:tblGrid>
      <w:tr w:rsidR="006573E6" w:rsidRPr="00FB4776" w:rsidTr="00730ECE">
        <w:tc>
          <w:tcPr>
            <w:tcW w:w="6204" w:type="dxa"/>
            <w:tcBorders>
              <w:bottom w:val="single" w:sz="4" w:space="0" w:color="auto"/>
            </w:tcBorders>
          </w:tcPr>
          <w:p w:rsidR="006573E6" w:rsidRPr="00FB4776" w:rsidRDefault="006573E6" w:rsidP="00FB47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573E6" w:rsidRPr="00FB4776" w:rsidRDefault="006573E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left w:val="single" w:sz="4" w:space="0" w:color="auto"/>
              <w:bottom w:val="single" w:sz="4" w:space="0" w:color="auto"/>
            </w:tcBorders>
          </w:tcPr>
          <w:p w:rsidR="006573E6" w:rsidRPr="00FB4776" w:rsidRDefault="006573E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6573E6" w:rsidRPr="00FB4776" w:rsidTr="00730ECE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730ECE" w:rsidRPr="00FB4776" w:rsidRDefault="00730ECE" w:rsidP="00FB47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proofErr w:type="gramStart"/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Нового</w:t>
            </w:r>
            <w:proofErr w:type="gramEnd"/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 (XVII-XVIII </w:t>
            </w:r>
            <w:proofErr w:type="spellStart"/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в.в</w:t>
            </w:r>
            <w:proofErr w:type="spellEnd"/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) (13 ч)</w:t>
            </w: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Стилевое многообразие искусства XVII- XVIII вв.</w:t>
            </w: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Архитектура барокко.</w:t>
            </w: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Реалистическая живопись Голландии.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Русский портрет XVIII века.</w:t>
            </w: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XVII – XVIII веков.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45623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FB4776" w:rsidRDefault="00730ECE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FB4776" w:rsidRDefault="00730ECE" w:rsidP="00F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E6" w:rsidRPr="00FB4776" w:rsidRDefault="006573E6" w:rsidP="00FB47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E6" w:rsidRPr="00FB4776" w:rsidRDefault="006573E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словарей и справочной литературы.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пересказов.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 на вопрос (в том числе с использованием цитирования).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456232" w:rsidRPr="00FB4776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искусства XVII- XVIII вв.; основные художественные ше</w:t>
            </w:r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девры Лоренцо Бернини и Рубенса; основные особенности классицистического искусства в архитектуре на примере дворцового комплекса в Версале; особенности и значение произведений русского классицизма в мировом зодчестве; представителей русской классицистической архитектуры XVIII- первой четверти XIX века. Особенности социально-политической обстановки, которая определила развитие русской культуры XVIII века; понятия «классицизм», особенности русского классицизма. Основные произведения Н. </w:t>
            </w:r>
            <w:proofErr w:type="spellStart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Пруссена</w:t>
            </w:r>
            <w:proofErr w:type="spellEnd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основоположника классицизма; произведения </w:t>
            </w:r>
            <w:proofErr w:type="spellStart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Кановы</w:t>
            </w:r>
            <w:proofErr w:type="spellEnd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Торвальдсена</w:t>
            </w:r>
            <w:proofErr w:type="spellEnd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, Фальконе, </w:t>
            </w:r>
            <w:proofErr w:type="spellStart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Гудона</w:t>
            </w:r>
            <w:proofErr w:type="spellEnd"/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; характерные черты рококо.</w:t>
            </w:r>
          </w:p>
          <w:p w:rsidR="00325DC2" w:rsidRPr="00FB4776" w:rsidRDefault="00456232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голландской </w:t>
            </w:r>
            <w:proofErr w:type="gram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реалистичной </w:t>
            </w:r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  <w:proofErr w:type="gramEnd"/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>Ф.Халс</w:t>
            </w:r>
            <w:proofErr w:type="spellEnd"/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>, Рембрандта); расцвет гомофонно-гармонического стиля в опере барокко («Орфей» К. Монтеверди). Высший расцвет свободной полифонии (И.-С. Бах</w:t>
            </w:r>
            <w:proofErr w:type="gramStart"/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>).,</w:t>
            </w:r>
            <w:proofErr w:type="gramEnd"/>
            <w:r w:rsidR="00325DC2"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музыкальной культуры барокко, чем она отличается от музыки эпохи Возрождения. Суть реформы оперного стиля, осуществленного Глюком, черты нового стиля; значение творчества Гайдна, Моцарта, Бетховена в истории мировой музыкальной культуре, особенности классического типа симфоний Гайдна. </w:t>
            </w:r>
          </w:p>
          <w:p w:rsidR="00325DC2" w:rsidRPr="00FB4776" w:rsidRDefault="00325DC2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художественные принципы, составляющие основу западноевропейского театра барокко, особенности театра Кальдерона и сценического действа в театре барокко вообще, причины определения 17 в. как «золотого» века французского театра классицизма, эволюция русского драматического театра в допетровскую эпоху, во время царствования Петра I; историю рождения профессионального театра в России.</w:t>
            </w:r>
          </w:p>
          <w:p w:rsidR="00456232" w:rsidRPr="00FB4776" w:rsidRDefault="00456232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Pr="00FB4776" w:rsidRDefault="00730ECE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собственную точку зрения в дискуссии по проблемам мировой  художественной культуры; осуществлять поиск, отбор и обработку информации в области искусства; определять художественные произведения барокко по характерным особенностям, анализировать и проявлять своё мнение в анализе произведений изобразительного искусства</w:t>
            </w:r>
            <w:r w:rsidR="00456232" w:rsidRPr="00FB4776">
              <w:rPr>
                <w:rFonts w:ascii="Times New Roman" w:hAnsi="Times New Roman" w:cs="Times New Roman"/>
                <w:sz w:val="24"/>
                <w:szCs w:val="24"/>
              </w:rPr>
              <w:t>; анализировать произведения архитектуры с точки зрения их художественной ценности; пользоваться справочной литературой; проводить самостоятельную исследовательскую работу; работа по отбору информации на заданную тему; характеризовать историческую и культурную эпоху рассказывать об архитектурных произведениях московского классицизма на примере творчества В.И. Баженова, М.Ф. Казакова.</w:t>
            </w:r>
          </w:p>
          <w:p w:rsidR="00456232" w:rsidRPr="00FB4776" w:rsidRDefault="0045623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сравнительную характеристику произведений искусства разных художественных стилей. От классицизма к академизму в живописи на примере произведений Н. Пуссена, Ж.-Л. Давида, К.П. Брюллова, А.А. Иванова.</w:t>
            </w:r>
          </w:p>
          <w:p w:rsidR="00456232" w:rsidRPr="00FB4776" w:rsidRDefault="003D59A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Уметь анализировать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искусства, оценивать их художественные особенности, </w:t>
            </w: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о них собственное суждение</w:t>
            </w:r>
          </w:p>
        </w:tc>
      </w:tr>
      <w:tr w:rsidR="006573E6" w:rsidRPr="00FB4776" w:rsidTr="00730ECE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730ECE" w:rsidRPr="00FB4776" w:rsidRDefault="00730ECE" w:rsidP="00FB47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к</w:t>
            </w:r>
            <w:r w:rsidR="008A1BFE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 конца XIX - XX века (21</w:t>
            </w: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Романтизм.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Реализм – художественный стиль эпохи, изобразительное искусство реализма.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«Живописцы счастья» (художники импрессионизма).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стилей зарубежной музыки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культура.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Пути развития западноевропейского театра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</w:t>
            </w: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Триумф модернизма.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конструктивизма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зарубежной живописи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Зарубежная музыка XX века.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Русская музыка XX века.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Зарубежный театр XX века.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Русский театр XX века.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мирового кинематографа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25DC2" w:rsidP="00FB47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ECE" w:rsidRPr="00FB4776" w:rsidRDefault="00730ECE" w:rsidP="00FB4776">
            <w:pPr>
              <w:pStyle w:val="dash041e005f0431005f044b005f0447005f043d005f044b005f0439"/>
              <w:spacing w:line="276" w:lineRule="auto"/>
              <w:ind w:left="720"/>
              <w:jc w:val="both"/>
              <w:rPr>
                <w:b/>
                <w:iCs/>
                <w:color w:val="1D1B11"/>
              </w:rPr>
            </w:pPr>
          </w:p>
          <w:p w:rsidR="006573E6" w:rsidRPr="00FB4776" w:rsidRDefault="006573E6" w:rsidP="00FB47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E6" w:rsidRPr="00FB4776" w:rsidRDefault="006573E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словарей и справочной литературы.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 на вопрос (в том числе с использованием цитирования).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8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FB4776" w:rsidRPr="00EB0B89" w:rsidRDefault="00FB477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76" w:rsidRDefault="00FB477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4776" w:rsidRDefault="00FB477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3E6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историю происхождения термина «Романтизм», определение этого понятия в широком и узком смысле, а также его значение в дальнейшем пути развития романтизма; философские основы романтизма и их отражение в искусстве конца 18 – начала 19 века, главные эстетические принципы романтизма и их воплощение в искусстве; черты характера романтического героя и его взаимоотношения с окружающим миром.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B4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причины появления термина «реализм» применительно к сфере художественной культуры, сравнительные особенности реализма и романтизма, художественные принципы реализма. Социальная тематика в живописи реализма: специфика французской (Г. Курбе, О. Домье) и русской (художники - передвижники, И. Е. Репин, В. И. Суриков) школ. Основные направления в живописи конца XIX века.</w:t>
            </w:r>
          </w:p>
          <w:p w:rsidR="00325DC2" w:rsidRPr="00FB4776" w:rsidRDefault="00325DC2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в области импрессионизма, особенности пейзажной произведений импрессионистов и постимпрессионистов, творческая манера </w:t>
            </w:r>
            <w:proofErr w:type="spell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Сезана</w:t>
            </w:r>
            <w:proofErr w:type="spellEnd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, Ван Гога, основные темы, сюжеты их произведений 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      </w:r>
            <w:proofErr w:type="spell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Гога и П. Гогена, П. Сезанна.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западноевропейской музыки, связь музыки с литературой и живописью. Синтез искусств в модерне: собор Святого Семейства А. Гауди и особняки В. Орта и Ф. О. </w:t>
            </w:r>
            <w:proofErr w:type="spell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Шехтеля</w:t>
            </w:r>
            <w:proofErr w:type="spellEnd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Зарождение русской классической музыкальной школы (М.И. Глинка). Развитие русской музыки во второй половине XIX в. (П. И. Чайковский).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принципы натуралистического театра, разработанные 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Эмилем Золя, их воплощение в современном театре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Репертуар и актерское мастерство в русском театре начале 19 века, характеристики театральных спектаклей этого времени А.С. Пушкина, основные этапы становления русского реалистического театра, драматическая и театральная деятельность А.Н. Островского.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 о художественных принципах символизма и его известных мастерах.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 о модерне как о стиле, его художественных формах и образах, особенностях модерна в различных видах искусства.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искусство, дизайн, пассеизм, графика, функциональность,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конструктивизм, органическая архитектура, </w:t>
            </w:r>
            <w:proofErr w:type="spell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модулора</w:t>
            </w:r>
            <w:proofErr w:type="spellEnd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Художественные течения модернизма в живописи XX века: деформация и поиск устойчивых геометрических форм в кубизме (П. Пикассо), иррационализм подсознательного в сюрреализме (С. Дали)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Знать об основных направлениях и мастерах русского авангарда;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о характерных чертах зарубежной музыки, ее стилях и направлениях, мастерах музыкальной классики.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искусство, додекафония, атональная музыка, полиритмия, регтайм, ритм-энд-блюз, </w:t>
            </w:r>
            <w:proofErr w:type="spellStart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бибоп</w:t>
            </w:r>
            <w:proofErr w:type="spellEnd"/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, модальный джаз, кантри, рок-музыка, рок-н-ролл, хард-рок, блюз-рок, поп-музыка, рок-опера.</w:t>
            </w:r>
          </w:p>
          <w:p w:rsidR="003D59A6" w:rsidRPr="00FB4776" w:rsidRDefault="003D59A6" w:rsidP="00F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О русской музыке </w:t>
            </w:r>
            <w:r w:rsidRPr="00FB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в., выдающихся композиторах и их творчестве.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Музыкальный авангард, феномен массовой песни, авторская песня.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Об основных путях развития зарубежного театра.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Об основных путях развития русского театрального искусства.</w:t>
            </w: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A6" w:rsidRPr="00FB4776" w:rsidRDefault="003D59A6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>Об основных путях развития мирового кинематографа, шедеврах отечественного кино, его режиссерах и исполнителях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C2" w:rsidRPr="00FB4776" w:rsidRDefault="003D59A6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Уметь анализировать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искусства, оценивать их художественные особенности, </w:t>
            </w:r>
            <w:r w:rsidRPr="00FB477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FB4776">
              <w:rPr>
                <w:rFonts w:ascii="Times New Roman" w:hAnsi="Times New Roman" w:cs="Times New Roman"/>
                <w:sz w:val="24"/>
                <w:szCs w:val="24"/>
              </w:rPr>
              <w:t xml:space="preserve"> о них собственное суждение</w:t>
            </w:r>
          </w:p>
          <w:p w:rsidR="00325DC2" w:rsidRPr="00FB4776" w:rsidRDefault="00325DC2" w:rsidP="00FB47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b/>
        </w:rPr>
      </w:pPr>
      <w:r w:rsidRPr="00FB4776">
        <w:rPr>
          <w:b/>
        </w:rPr>
        <w:t xml:space="preserve">                           5 Описание учебно-методического и материально-технического обеспечения образовательного процесса</w:t>
      </w:r>
    </w:p>
    <w:p w:rsidR="006573E6" w:rsidRPr="00FB4776" w:rsidRDefault="006573E6" w:rsidP="00FB4776">
      <w:pPr>
        <w:keepNext/>
        <w:keepLines/>
        <w:autoSpaceDE w:val="0"/>
        <w:autoSpaceDN w:val="0"/>
        <w:adjustRightInd w:val="0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технических средств обучения кабинета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 (технические требования: графическая операционная система, привод для чтения-записи компакт-дисков, аудио- и видеовходы/выходы, возможности выхода в Интернет; оснащение акустическими колонками, микрофоном и наушниками; с пакетом прикладных программ (текстовых, графических и презентационных).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589"/>
        </w:tabs>
        <w:autoSpaceDE w:val="0"/>
        <w:autoSpaceDN w:val="0"/>
        <w:adjustRightInd w:val="0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входить в материально- техническое обеспечение образовательного учреждения).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584"/>
        </w:tabs>
        <w:autoSpaceDE w:val="0"/>
        <w:autoSpaceDN w:val="0"/>
        <w:adjustRightInd w:val="0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телекоммуникации (электронная почта, локальная школьная сеть, выход в Интернет; создаются в рамках материально-технического обеспечения всего образовательного учреждения при наличии необходимых финансовых и технических условий).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на штативе или навесной (минимальные размеры 1,25 х 1,25)</w:t>
      </w:r>
    </w:p>
    <w:p w:rsidR="006573E6" w:rsidRPr="00FB4776" w:rsidRDefault="006573E6" w:rsidP="00FB4776">
      <w:pPr>
        <w:tabs>
          <w:tab w:val="left" w:pos="562"/>
        </w:tabs>
        <w:autoSpaceDE w:val="0"/>
        <w:autoSpaceDN w:val="0"/>
        <w:adjustRightInd w:val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E6" w:rsidRPr="00FB4776" w:rsidRDefault="006573E6" w:rsidP="00FB4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proofErr w:type="spellStart"/>
      <w:r w:rsidRPr="00FB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медиатеки</w:t>
      </w:r>
      <w:proofErr w:type="spellEnd"/>
    </w:p>
    <w:p w:rsidR="006573E6" w:rsidRPr="00FB4776" w:rsidRDefault="006573E6" w:rsidP="00FB4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FB47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видеоролики, тренажёры и др.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Fonts w:eastAsia="Calibri"/>
          <w:b/>
        </w:rPr>
      </w:pPr>
      <w:r w:rsidRPr="00FB4776">
        <w:rPr>
          <w:rFonts w:eastAsia="Calibri"/>
          <w:b/>
        </w:rPr>
        <w:t>Основная литература: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  <w:r w:rsidRPr="00FB4776">
        <w:t xml:space="preserve">Учебник </w:t>
      </w:r>
      <w:proofErr w:type="spellStart"/>
      <w:r w:rsidRPr="00FB4776">
        <w:t>Г.И.Даниловой</w:t>
      </w:r>
      <w:proofErr w:type="spellEnd"/>
      <w:r w:rsidRPr="00FB4776">
        <w:t xml:space="preserve">  «</w:t>
      </w:r>
      <w:r w:rsidRPr="00FB4776">
        <w:rPr>
          <w:bCs/>
          <w:color w:val="000000"/>
          <w:spacing w:val="-8"/>
        </w:rPr>
        <w:t xml:space="preserve">Мировая </w:t>
      </w:r>
      <w:r w:rsidR="00EC1AF7">
        <w:rPr>
          <w:bCs/>
          <w:color w:val="000000"/>
          <w:spacing w:val="-8"/>
        </w:rPr>
        <w:t xml:space="preserve">художественная культура. 11 </w:t>
      </w:r>
      <w:r w:rsidRPr="00FB4776">
        <w:rPr>
          <w:bCs/>
          <w:color w:val="000000"/>
          <w:spacing w:val="-8"/>
        </w:rPr>
        <w:t>класс</w:t>
      </w:r>
      <w:r w:rsidR="00FB4776" w:rsidRPr="00FB4776">
        <w:t>» (Москва, «Дрофа» - 2010</w:t>
      </w:r>
      <w:r w:rsidRPr="00FB4776">
        <w:rPr>
          <w:bCs/>
          <w:color w:val="000000"/>
          <w:spacing w:val="-8"/>
        </w:rPr>
        <w:t xml:space="preserve">),  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Fonts w:eastAsia="Calibri"/>
        </w:rPr>
      </w:pPr>
      <w:r w:rsidRPr="00FB4776">
        <w:t xml:space="preserve"> программа под редакцией </w:t>
      </w:r>
      <w:proofErr w:type="spellStart"/>
      <w:r w:rsidRPr="00FB4776">
        <w:t>Г.И.Даниловой</w:t>
      </w:r>
      <w:proofErr w:type="spellEnd"/>
      <w:r w:rsidRPr="00FB4776">
        <w:t xml:space="preserve">  (Москва «Дрофа» - 2009)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  <w:rPr>
          <w:rFonts w:eastAsia="Calibri"/>
        </w:rPr>
      </w:pPr>
      <w:r w:rsidRPr="00FB4776">
        <w:rPr>
          <w:rFonts w:eastAsia="Calibri"/>
          <w:b/>
        </w:rPr>
        <w:t>Дополнительная литература</w:t>
      </w:r>
      <w:r w:rsidRPr="00FB4776">
        <w:rPr>
          <w:rFonts w:eastAsia="Calibri"/>
        </w:rPr>
        <w:t>:</w:t>
      </w:r>
    </w:p>
    <w:p w:rsidR="006573E6" w:rsidRPr="00FB4776" w:rsidRDefault="006573E6" w:rsidP="00FB47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Для обучающихся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Бенуа А.Н. История русской живописи в XIX веке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А.Н.Бенуа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М., 1998. 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lastRenderedPageBreak/>
        <w:t>Бонгард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-Левин Г.М. Древнеиндийская цивилизация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Г.М.Бонгард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-Левин.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4776">
        <w:rPr>
          <w:rFonts w:ascii="Times New Roman" w:hAnsi="Times New Roman" w:cs="Times New Roman"/>
          <w:sz w:val="24"/>
          <w:szCs w:val="24"/>
        </w:rPr>
        <w:t>Искусство :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энциклопедический словарь школьника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П.Кошель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История красоты / под общ.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У.Эко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2005.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Китай. Земля небесного дракона / под общ.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Э.Л.Шонесси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2001.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Кун Н.А. Легенды и мифы Древней Греции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Н.А.Кун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 – М., любое издание.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Древний мир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Средневековая Европа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Финляндия, Россия, Восток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Нейхардт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А.А. Легенды и сказания Древней Греции и Древнего Рима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А.А.Нейхардт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любое издание.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Д.В. История русского искусства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Д.В.Сарабьянов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   – М., 2001.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Акимова Л.И. Искусство Древней Греции.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Архаика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Л.И.Акимова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Акимова Л.И. Искусство Древней Греции. Классика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Л.И.Акимова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Альбанезе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М. Древняя Индия. От возникновения до XIII века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М.Альбанезе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Андреева Е.Ю. Постмодернизм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Е.Ю.Андреева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Бонгард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-Левин Г.М. Древнеиндийская цивилизация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Г.М.Бонгард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-Левин.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Герман М.Ю. Модернизм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М.Ю.Герман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Данилова И.Е. Итальянский город XV века. Реальность, миф, образ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И.Е.Данилова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Даниэль С.М. От иконы до авангарда. Шедевры русской живописи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С.М.Даниэль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lastRenderedPageBreak/>
        <w:t xml:space="preserve">Даниэль С.М. Рококо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С.М.Даниэль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4776">
        <w:rPr>
          <w:rFonts w:ascii="Times New Roman" w:hAnsi="Times New Roman" w:cs="Times New Roman"/>
          <w:sz w:val="24"/>
          <w:szCs w:val="24"/>
        </w:rPr>
        <w:t>Искусство :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в 3 ч. / под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М.В.Алпатова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1987—1989.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История красоты / под общ.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У.Эко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М., 2005.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Фрэзер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Д.Д. Золотая ветвь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Д.Д.Фрэзер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Энциклопедия искусства XX века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О.Б.Краснова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 г.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История уродства / под общ.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У.Эко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Китай. Земля небесного дракона / под общ.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Э.Л.Шонесси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2001.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Г.С. Искусство Византии. Ранний и средний периоды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Г.С.Колпакова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Г.С. Искусство Древней Руси.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Домонгольский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период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Г.С.Колпакова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Лисовский В.Г. Архитектура эпохи Возрождения. Италия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В.Г.Лисовский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Древний мир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Средневековая Европа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Мифы и легенды народов мира. Финляндия, Россия, Восток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Н.В.Будур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И.А.Панкеев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Нессельштраус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Ц.Г. Искусство раннего Средневековья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Ц.Г.Нессельштраус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живопись :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энциклопедия / под ред.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Г.П.Конечна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Д.В. История русского искусства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Д.В.Сарабьянов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 2001.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Д.В. История русского искусства конца XIX – начала XX века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Д.В.Сарабьянов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2001.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Степанов А.В. Искусство эпохи Возрождения. Италия. XIV – XV века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А.В.Степанов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Степанов А.В. Искусство эпохи Возрождения. Италия. XVI век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А.В.Степанов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477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B4776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776">
        <w:rPr>
          <w:rFonts w:ascii="Times New Roman" w:hAnsi="Times New Roman" w:cs="Times New Roman"/>
          <w:sz w:val="24"/>
          <w:szCs w:val="24"/>
        </w:rPr>
        <w:t>Фрэзер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 xml:space="preserve"> Д.Д. Золотая ветвь /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Д.Д.Фрэзер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Энциклопедия искусства XX века / сост. </w:t>
      </w:r>
      <w:proofErr w:type="spellStart"/>
      <w:r w:rsidRPr="00FB4776">
        <w:rPr>
          <w:rFonts w:ascii="Times New Roman" w:hAnsi="Times New Roman" w:cs="Times New Roman"/>
          <w:sz w:val="24"/>
          <w:szCs w:val="24"/>
        </w:rPr>
        <w:t>О.Б.Краснова</w:t>
      </w:r>
      <w:proofErr w:type="spellEnd"/>
      <w:r w:rsidRPr="00FB4776">
        <w:rPr>
          <w:rFonts w:ascii="Times New Roman" w:hAnsi="Times New Roman" w:cs="Times New Roman"/>
          <w:sz w:val="24"/>
          <w:szCs w:val="24"/>
        </w:rPr>
        <w:t>. – М., 2003 г.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Список  цифровых образовательных ресурсов: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ЭСУН «История искусства» 10-11 класс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ЦОР «Художественная энциклопедия зарубежного классического искусства»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ЦОР «Эрмитаж. Искусство Западной Европы»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ЦОР Кирилл и Мефодий  «Шедевры русской живописи»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ЦОР «Мировая художественная культура»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Электронные пособия: « Учимся понимать живопись», 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« Художественная энциклопедия зарубежного классического искусства»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« Шедевры русской живописи», « Учимся понимать музыку»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« История древнего мира и средних веков» электронный вариант </w:t>
      </w:r>
    </w:p>
    <w:p w:rsidR="006573E6" w:rsidRPr="00FB4776" w:rsidRDefault="006573E6" w:rsidP="00FB4776">
      <w:pPr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 xml:space="preserve"> Уроков МХК « История развития архитектуры и скульптуры»</w:t>
      </w:r>
    </w:p>
    <w:p w:rsidR="006573E6" w:rsidRPr="00FB4776" w:rsidRDefault="006573E6" w:rsidP="00FB47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«Архитектура»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ind w:left="360"/>
        <w:jc w:val="both"/>
      </w:pPr>
      <w:r w:rsidRPr="00FB4776">
        <w:t xml:space="preserve">                                                          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ind w:left="360"/>
        <w:jc w:val="center"/>
        <w:rPr>
          <w:b/>
        </w:rPr>
      </w:pPr>
      <w:r w:rsidRPr="00FB4776">
        <w:rPr>
          <w:b/>
        </w:rPr>
        <w:t>6.Планируемые результаты</w:t>
      </w:r>
    </w:p>
    <w:p w:rsidR="006573E6" w:rsidRPr="00FB4776" w:rsidRDefault="006573E6" w:rsidP="00FB477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B477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Прогнозирование результатов:</w:t>
      </w:r>
    </w:p>
    <w:p w:rsidR="006573E6" w:rsidRPr="00FB4776" w:rsidRDefault="006573E6" w:rsidP="00FB4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мировой художественной культуры ученик должен:</w:t>
      </w:r>
    </w:p>
    <w:p w:rsidR="006573E6" w:rsidRPr="00FB4776" w:rsidRDefault="006573E6" w:rsidP="00FB4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6573E6" w:rsidRPr="00FB4776" w:rsidRDefault="006573E6" w:rsidP="00FB4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lastRenderedPageBreak/>
        <w:t>узнавать изученные произведения и соотносить их с определенной эпохой, стилем, направлением.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сообщения).</w:t>
      </w:r>
    </w:p>
    <w:p w:rsidR="006573E6" w:rsidRPr="00FB4776" w:rsidRDefault="006573E6" w:rsidP="00FB4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77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в практической деятельности и повседневной жизни для: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организации личного и коллективного досуга;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6573E6" w:rsidRPr="00FB4776" w:rsidRDefault="006573E6" w:rsidP="00FB4776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/>
        <w:ind w:left="680" w:hanging="323"/>
        <w:jc w:val="both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6573E6" w:rsidRPr="00FB4776" w:rsidRDefault="006573E6" w:rsidP="00FB47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center"/>
        <w:rPr>
          <w:b/>
        </w:rPr>
      </w:pPr>
      <w:r w:rsidRPr="00FB4776">
        <w:rPr>
          <w:b/>
        </w:rPr>
        <w:t>7.Приложения к рабочим программам:</w:t>
      </w: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</w:p>
    <w:p w:rsidR="006573E6" w:rsidRPr="00FB4776" w:rsidRDefault="006573E6" w:rsidP="00FB4776">
      <w:pPr>
        <w:pStyle w:val="dash041e005f0431005f044b005f0447005f043d005f044b005f0439"/>
        <w:spacing w:line="276" w:lineRule="auto"/>
        <w:jc w:val="both"/>
      </w:pPr>
    </w:p>
    <w:p w:rsidR="006573E6" w:rsidRDefault="006573E6" w:rsidP="005C219C">
      <w:pPr>
        <w:pStyle w:val="dash041e005f0431005f044b005f0447005f043d005f044b005f0439"/>
        <w:spacing w:line="276" w:lineRule="auto"/>
        <w:jc w:val="both"/>
      </w:pPr>
      <w:r w:rsidRPr="00FB4776">
        <w:t>Положение  о системе оценивания  (Приложение 1)</w:t>
      </w:r>
    </w:p>
    <w:p w:rsidR="005C219C" w:rsidRPr="00FB4776" w:rsidRDefault="005C219C" w:rsidP="005C219C">
      <w:pPr>
        <w:pStyle w:val="dash041e005f0431005f044b005f0447005f043d005f044b005f0439"/>
        <w:spacing w:line="276" w:lineRule="auto"/>
        <w:jc w:val="both"/>
      </w:pPr>
      <w:r w:rsidRPr="00FB4776">
        <w:t>Календарно-тематическое планирование на один год (Приложение 2)</w:t>
      </w:r>
    </w:p>
    <w:p w:rsidR="005C219C" w:rsidRDefault="005C219C" w:rsidP="005C219C">
      <w:pPr>
        <w:pStyle w:val="dash041e005f0431005f044b005f0447005f043d005f044b005f0439"/>
        <w:spacing w:line="276" w:lineRule="auto"/>
        <w:jc w:val="both"/>
      </w:pPr>
      <w:r>
        <w:t>Контрольно-измерительные материалы (Приложение № 3)</w:t>
      </w:r>
    </w:p>
    <w:p w:rsidR="005C219C" w:rsidRDefault="005C219C" w:rsidP="005C219C">
      <w:pPr>
        <w:rPr>
          <w:rFonts w:ascii="Times New Roman" w:hAnsi="Times New Roman" w:cs="Times New Roman"/>
          <w:sz w:val="24"/>
          <w:szCs w:val="24"/>
        </w:rPr>
      </w:pPr>
    </w:p>
    <w:p w:rsidR="005C219C" w:rsidRPr="00FB4776" w:rsidRDefault="005C219C" w:rsidP="005C219C">
      <w:pPr>
        <w:pStyle w:val="dash041e005f0431005f044b005f0447005f043d005f044b005f0439"/>
        <w:spacing w:line="276" w:lineRule="auto"/>
        <w:jc w:val="both"/>
      </w:pPr>
    </w:p>
    <w:p w:rsidR="006573E6" w:rsidRPr="00FB4776" w:rsidRDefault="006573E6" w:rsidP="00FB477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4776">
        <w:rPr>
          <w:rFonts w:ascii="Times New Roman" w:hAnsi="Times New Roman" w:cs="Times New Roman"/>
          <w:sz w:val="24"/>
          <w:szCs w:val="24"/>
          <w:lang w:eastAsia="ru-RU"/>
        </w:rPr>
        <w:t>Приложение 1:</w:t>
      </w:r>
    </w:p>
    <w:p w:rsidR="006573E6" w:rsidRPr="00FB4776" w:rsidRDefault="006573E6" w:rsidP="00FB47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3E6" w:rsidRPr="00FB4776" w:rsidRDefault="006573E6" w:rsidP="00FB47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776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 о системе оценивания</w:t>
      </w:r>
    </w:p>
    <w:p w:rsidR="006573E6" w:rsidRPr="00FB4776" w:rsidRDefault="006573E6" w:rsidP="00FB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76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обучающихся по МХК</w:t>
      </w:r>
    </w:p>
    <w:p w:rsidR="006573E6" w:rsidRPr="00FB4776" w:rsidRDefault="006573E6" w:rsidP="00FB4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shd w:val="clear" w:color="auto" w:fill="FFFFFF"/>
        <w:spacing w:before="30" w:after="3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6"/>
          <w:rFonts w:ascii="Times New Roman" w:hAnsi="Times New Roman" w:cs="Times New Roman"/>
          <w:color w:val="000000"/>
          <w:sz w:val="24"/>
          <w:szCs w:val="24"/>
        </w:rPr>
        <w:t>«5»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  <w:r w:rsidRPr="00FB47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7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6"/>
          <w:rFonts w:ascii="Times New Roman" w:hAnsi="Times New Roman" w:cs="Times New Roman"/>
          <w:color w:val="000000"/>
          <w:sz w:val="24"/>
          <w:szCs w:val="24"/>
        </w:rPr>
        <w:t>«4»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  <w:r w:rsidRPr="00FB47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77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6"/>
          <w:rFonts w:ascii="Times New Roman" w:hAnsi="Times New Roman" w:cs="Times New Roman"/>
          <w:color w:val="000000"/>
          <w:sz w:val="24"/>
          <w:szCs w:val="24"/>
        </w:rPr>
        <w:t>«3»</w:t>
      </w:r>
      <w:r w:rsidRPr="00FB477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6573E6" w:rsidRPr="00FB4776" w:rsidRDefault="006573E6" w:rsidP="00FB4776">
      <w:pPr>
        <w:shd w:val="clear" w:color="auto" w:fill="FFFFFF"/>
        <w:spacing w:before="30" w:after="3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B47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6"/>
          <w:rFonts w:ascii="Times New Roman" w:hAnsi="Times New Roman" w:cs="Times New Roman"/>
          <w:color w:val="000000"/>
          <w:sz w:val="24"/>
          <w:szCs w:val="24"/>
        </w:rPr>
        <w:t>«2»</w:t>
      </w:r>
      <w:r w:rsidRPr="00FB47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основное содержание материала не усвоено, нет выводов, обобщений.</w:t>
      </w:r>
    </w:p>
    <w:p w:rsidR="006573E6" w:rsidRPr="00FB4776" w:rsidRDefault="006573E6" w:rsidP="00FB4776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FB477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7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73E6" w:rsidRPr="00FB4776" w:rsidRDefault="006573E6" w:rsidP="00FB4776">
      <w:pPr>
        <w:tabs>
          <w:tab w:val="left" w:pos="71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73E6" w:rsidRPr="00FB4776" w:rsidRDefault="006573E6" w:rsidP="00FB4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7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573E6" w:rsidRPr="00685B3B" w:rsidRDefault="006573E6" w:rsidP="00FB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B3B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685B3B" w:rsidRPr="00685B3B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МХК в 11 классе</w:t>
      </w:r>
    </w:p>
    <w:tbl>
      <w:tblPr>
        <w:tblStyle w:val="a7"/>
        <w:tblW w:w="149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559"/>
        <w:gridCol w:w="2126"/>
        <w:gridCol w:w="1560"/>
        <w:gridCol w:w="1559"/>
        <w:gridCol w:w="1984"/>
        <w:gridCol w:w="1369"/>
        <w:gridCol w:w="655"/>
        <w:gridCol w:w="580"/>
      </w:tblGrid>
      <w:tr w:rsidR="00730ECE" w:rsidRPr="00685B3B" w:rsidTr="00730ECE">
        <w:trPr>
          <w:trHeight w:val="300"/>
        </w:trPr>
        <w:tc>
          <w:tcPr>
            <w:tcW w:w="568" w:type="dxa"/>
            <w:vMerge w:val="restart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730ECE" w:rsidRPr="00685B3B" w:rsidRDefault="00730ECE" w:rsidP="00FB4776">
            <w:pPr>
              <w:spacing w:line="276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0ECE" w:rsidRPr="00685B3B" w:rsidRDefault="00730ECE" w:rsidP="00FB4776">
            <w:pPr>
              <w:spacing w:line="276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Цель урока.</w:t>
            </w:r>
          </w:p>
        </w:tc>
        <w:tc>
          <w:tcPr>
            <w:tcW w:w="1559" w:type="dxa"/>
            <w:vMerge w:val="restart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Тип урока, формы деятельности учителя и учащихся.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60" w:type="dxa"/>
            <w:vMerge w:val="restart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Уровень подготовки (результат)</w:t>
            </w:r>
          </w:p>
        </w:tc>
        <w:tc>
          <w:tcPr>
            <w:tcW w:w="1559" w:type="dxa"/>
            <w:vMerge w:val="restart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369" w:type="dxa"/>
            <w:tcBorders>
              <w:bottom w:val="nil"/>
            </w:tcBorders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35" w:type="dxa"/>
            <w:gridSpan w:val="2"/>
          </w:tcPr>
          <w:p w:rsidR="00730ECE" w:rsidRPr="00685B3B" w:rsidRDefault="00730ECE" w:rsidP="00FB4776">
            <w:pPr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                     </w:t>
            </w:r>
          </w:p>
        </w:tc>
      </w:tr>
      <w:tr w:rsidR="00730ECE" w:rsidRPr="00685B3B" w:rsidTr="00730ECE">
        <w:trPr>
          <w:trHeight w:val="210"/>
        </w:trPr>
        <w:tc>
          <w:tcPr>
            <w:tcW w:w="568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EC1AF7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 Стилевое многообразие искусства XVII- XVIII вв.</w:t>
            </w:r>
          </w:p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познакомить с произведения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искусства, предвосхищавшими исторические события, научные открытия, развитие технического прогресса.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</w:t>
            </w: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учителя. 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деятельности учащихся: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по лекции учителя.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 и художественные направления в искусстве. Разграничение понятий «стиль» и «историческая эпоха» в искусстве. Человек и новая картина мира.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Понятие о рококо. Реалистические тенденции в развитии искусства XVII- XVIII вв. Взаимопроникновение и обогащение художественных стилей.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искусства XVII- XVIII вв.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собственную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точку зрения в дискуссии по проблемам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мировой  художественной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осуществлять поиск, отбор и обработку информации в области искусства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учебной деятельности.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теме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http://ppt4web.ru/mkhk/stilevoe-mnogoobrazie-iskusstva.html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лекции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Стилевое многообразие искусства XVII- XVIII вв.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художественн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направлением XVII в. – барокко, используя информационно-коммуникативные технологии; выявить особенности и характерные признаки барокко в различных видах искусства.</w:t>
            </w:r>
          </w:p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об искусстве 17-18 века, актуализация ранее полученных сведений о стиле барокко как явлении культуры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XVII-XVIII вв. в основных его проявлениях – в архитектуре, в живописи, в скульптуре.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Развитие кругозора учащихся, умения видеть взаимосвязь между видами искусства во времени и пространстве. Учить прослеживать характер эпохи в различных видах искусства.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Развитие у учащихся способностей к анализу произведений искусства.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вкуса и ценностного отношения к явлениям культуры прошлого.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Лекция с элементами беседы, аналитическое чтение.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учащихся.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 и художественные направления в искусстве. Разграничение понятий «стиль» и «историческая эпоха» в искусстве.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новая картина мира. 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Понятие о рококо. Реалистические тенденции в развитии искусства XVII- XVIII вв. Взаимопроникновение и обогащение художественных стилей.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искусства XVII- XVIII вв.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собственную точку зрения в дискуссии по проблемам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мировой  художественной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осуществлять поиск, отбор и обработку информации в области искусства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  групповой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http://festival.1september.ru/articles/595045/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Заполнить таблицу «Характеристика эпохи барокко»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барокко.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с архитектурными памятниками барокко; научить определять характерные черты архитектуры барокко.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Ф.Б.Растрелли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 и его окрестностях.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«Дивное узорочье» московского барокко.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искусства XVII- XVIII вв.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собственную точку зрения в дискуссии по проблемам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мировой  художественной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осуществлять поиск, отбор и обработку информации в области искусства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 материалам урока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«Архитектура барокко». Сообщение о «Дивном узорочье».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барокко.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рассмотреть различные виды изобразительного искусства, выделить особенности и разницу между ними; познакомить с жизнью и творчеством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П.П.Рубенса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и живопись барокко, основная тематика и её художественное воплощение.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П.П.Рубенс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– «король живописи». Судьба художника, основные этапы его творческой биографии. Характерные особенности живописной манеры.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Мифологические и библейские сюжеты и образы в произведениях Рубенса (по выбору).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художественные шедевры Лоренцо Бернини и Рубенса.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художественные произведения барокко по характерным особенностям, анализировать и проявлять своё мнение в анализе произведений изобразительного искусства.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Работа с текстом живописного или скульптурного произведения. Исследовательская работа по отбору информации из справочных материалов.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http://nsportal.ru/shkola/mirovaya-khudozhestvennaya-kultura/library/prezentaciya-po-mhk-11-klass-piter-paul-rubens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Эссе на тему «Изобразительное искусство барокко»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Классицизм в архитектуре Западной </w:t>
            </w: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чертами классицизма в архитектуре; расширить представление учащихся о шедеврах классицизма в архитектуре.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 величия и могущества империи, нашедшая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образное воплощение в архитектурных сооружениях классицизма и ампира. Характерные черты архитектуры классицизма. Создание нового типа грандиозного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дворцового  ансамбля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ансамбли Парижа).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Версалю – зримому воплощению парадно-официальной архитектуры классицизма.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понятия о регулярных (французских) парках. Архитектурные творения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К.Рена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Собор Святого Павла – главное творение архитектора.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классицисти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искусства в архитектуре на примере дворцового комплекса в Версале.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произведения архитектуры с точки зрения их художественной ценности; пользоваться справочной литературой; проводить самостоятельную исследовательскую работу; работа по отбору информации на заданную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работа по созданию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 заочной экскурсии по Версалю. Беседа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http://www.zavuch.info/methodlib/180/34572/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http://pwpoint.ru/mhk/500-klassicizm.html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 «Шедевры западноевропейского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классицизма».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Шедевры классицизма в архитектуре России.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стиля в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архитектуре;  дать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 образное представление об архитектурных стилях, распространившихся в России в XVII-XVIII веках; познакомить с шедеврами классицизма в архитектуре России.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«Архитектурный театр» Москвы (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В.И.Баженов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М.Ф.Казаков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 Пашкова, дворцовый ансамбль в Царицыно – лучшие творения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В.И.Баженова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облик Москвы в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М.Ф.Казакова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Проект здания Сената в Кремле, строгость и простота внешнего облика «русского Пантеона» (по выбору)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«Строгий, стройный вид» Петербурга. Архитектурный облик Северной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Пальмиры и его блистательные зодчие (по выбору).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пригороды Санкт-Петербурга.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 Двенадцати коллегий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Д.Трезини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Адмиралтейство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А.Д.Захарова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Казанский собор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А.Н.Ворохина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значение произведений русского классицизма в мировом зодчестве; представителей русской классицистической архитектуры XVIII- первой четверти XIX века. Особенности социально-политической обстановки, которая определила развитие русской культуры XVIII века;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«классицизм», особенности русского классицизма.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историческую и культурную эпоху рассказывать об архитектурных произведениях московского классицизма на примере творчества В.И. Баженова, М.Ф. Казакова.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http://www.zavuch.info/methodlib/180/34581/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Style w:val="a8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Style w:val="a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Дополнительный </w:t>
            </w:r>
            <w:proofErr w:type="gramStart"/>
            <w:r w:rsidRPr="00685B3B">
              <w:rPr>
                <w:rStyle w:val="a8"/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:</w:t>
            </w:r>
            <w:proofErr w:type="gramEnd"/>
          </w:p>
          <w:p w:rsidR="00730ECE" w:rsidRPr="00685B3B" w:rsidRDefault="00730ECE" w:rsidP="00FB4776">
            <w:pPr>
              <w:spacing w:line="276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http://festival.1september.ru/articles/565803/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Сообщения «Ожерелья дворцов и парков в пригородах Петербурга». Чтение статьи учебника.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Шедевры классицизма в </w:t>
            </w: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архитектуре России.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архитекторов  Баженова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Казакова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Ворохина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бережное отношение к памятникам архитектуры;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 – положительный взгляд на мир, формировать нравственные и эстетические чувства, патриотизм. Развивать представления о культуре человеческого общества.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</w:t>
            </w: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«Архитектурный театр» Москвы (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В.И.Баженов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М.Ф.Казаков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 Пашкова, дворцовый ансамбль в Царицыно – лучшие творения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В.И.Баженова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облик Москвы в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М.Ф.Казакова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Проект здания Сената в Кремле, строгость и простота внешнего облика «русского Пантеона» (по выбору)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«Строгий, стройный вид» Петербурга. Архитектурный облик Северной Пальмиры и его блистательные зодчие (по выбору).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пригороды Санкт-Петербурга.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Здание Двенадцати коллегий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Д.Трезини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Адмиралтейство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А.Д.Захарова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Казанский собор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А.Н.Ворохина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значение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русского классицизма в мировом зодчестве; представителей русской классицистической архитектуры XVIII- первой четверти XIX века. Особенности социально-политической обстановки, которая определила развитие русской культуры XVIII века; понятия «классицизм», особенности русского классицизма.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историческую и культурную эпоху рассказывать об архитектурных произведениях московского классицизма на примере творчества В.И. Баженова, М.Ф. Казакова.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на тему «Шедевры классицизма в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архитектуре России»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рефератов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эссе по персоналиям Казакова и Баженова.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классицизма и рококо.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характерными чертами классицизма 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рококо в живописи; расширить представление учащихся о шедеврах классицизма и рококо в изобразительном искусстве.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классицизма к академизму в живописи. Пуссен как основоположник классицизма. Характерные черты его живописи. Мифологические,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исторические, религиозные и пейзажные темы его произведений.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Творчество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Ж.Л.Давида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Мастера «галантного жанра» (рококо):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А.Ватто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Ф.Буше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произведения Н.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Пруссена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основоположника классицизма;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Кановы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Торвальдсена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Фальконе,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Гудона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; характерные черты рококо.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сравнительную характеристику произведений искусства разных художественных стилей. От классицизма к академизму в живописи на примере произведений Н. Пуссена, Ж.-Л. Давида, К.П. Брюллова,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Иванова.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материалам урока.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Свободная работа с текстами, с дополнительной литературой. Самостоятел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поиск необходимой информации на заданную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http://pwpt.ru/presentation/mhk/izobrazitelnoe_iskusstvo_klassitsizma_i_rokoko/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по лекции. Индивидуальное задание: рассказ о жизни и творчестве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Рембрандта.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Реалистическая живопись Голландии.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открыть учащимся видение красоты зримого мира голландскими мастерами XVII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Многообразие жанров голландской живописи и её знаменитые мастера.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Рембрандта – вершина реализма. Судьба художника, основные вехи его творческой биографии. Своеобразие художественной манеры, богатство и разнообразие тематики произведений.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Мифологические и библейские сюжеты и образы. Рембрандт – блестящий мастер портретной живописи (по выбору)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голландской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реалистичной  живописи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Ф.Халс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, Рембрандта).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http://festival.1september.ru/articles/561395/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Эссе на тему «Реалистическая живопись Голландии»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или сочинение-эссе о впечатлениях от живописных произведений Рембрандта.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портрет XVIII века.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выявить условия успешного развития портретного искусства XVIII века через сопоставление творчества художника и философии эпохи Просвещения.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истоков портретного искусства.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Шедевры русских портретистов: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Ф.С.Рокотова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Д.Г.Левицкого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В.Л.Боровиковского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Мастера скульптурного портрета: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Б.К.Растрелли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Ф.И.Шубин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М.И.Козловский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представителей голландской реалистичной живописи (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Ф.Халс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, Рембрандта).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распределять художников в соответствии с принадлежностью художника к определенному жанру живописи.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hyperlink r:id="rId16" w:history="1">
              <w:r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http://festival.1september.ru/articles/593620/</w:t>
              </w:r>
              <w:proofErr w:type="gramEnd"/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Сочинение  о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портретистах.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культура барокко.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урока: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учеников с направлением барокко в культуре;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привычки описания картины; охарактеризовать духовное и стилевое новаторство барочной литературы; овладеть навыками анализа музыкальных и живописных произведений, созданных в стиле барокко; воспитывать чувство красоты.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Расцвет гомофонно-гармонического стиля в опере барокко.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оперных школ в Италии и их выдающиеся мастера.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Высший расцвет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свободной полифонии в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Многогранность и разнообразие творческого наследия композитора.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Русская музыка барокко.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расцвет гомофонно-гармонического стиля в опере барокко («Орфей» К. Монтеверди). Высший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расцвет свободной полифонии (И.-С. Бах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).,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музыкальной культуры барокко, чем она отличается от музыки эпохи Возрождения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поиск необходимой информации на заданную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«Музыкальная культура барокко»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портретов композиторов. Индивидуальные задания.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Композиторы Венской классической школы.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композиторами Венской классической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Рассказ. Работа с книгой. Опорные записи. Сообщения заранее подготовленных учеников.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Венской классической школы – высшее выражение эстетики классицизма. Формирование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классических  жанров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принципов симфонизма. Музыкальный мир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 Судьба композитора и основные этапы его творческой биографии.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Оперные шедевры Моцарта (по выбору).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Бетховен: путь от классицизма к романтизму, его смелые эксперименты и творческие поиски. Разнообразие музыкального наследия композитора (по выбору).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суть реформы оперного стиля, осуществленного Глюком, черты нового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стиля; значение творчества Гайдна, Моцарта, Бетховена в истории мировой музыкальной культуре, особенности классического типа симфоний Гайдна. 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Формирование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классических жанров и принципов симфонизма в произведениях мастеров Венской классической школы: В.-А. Моцарт («Дон Жуан»), Л.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(Героическая симфония, Лунная соната).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Материалы к уроку: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http://festival.1september.ru/articles/550497/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«Композиторы Венской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классической школы»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Визуализация впечатлений от оперной музыки Глюка, используя памятка из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справочного отдела учебника.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XVII-XVIII вв.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искусство XVII – XVIII веков.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западноевропейского театра, театра барокко; продолжить знакомство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  художественными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принципами театра классицизма; развивать умение определять характерные признаки драматургии; прививать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истории драматического театра и к драматургии вообще. 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Западноевропейский театр барокко, его особенности, цели и задачи.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Золотой век французского театра классицизма, его основные драматурги и художественные принципы. Мольер – создатель классической комедии, бытописатель нравов современного общества. Пути развития драматического театра.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принципы, составляющие основу западноевропейского театра барокко, особенности театра Кальдерона и сценического действа в театре барокко вообще, причины определения 17 в. как «золотого» века французского театра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классицизма, эволюция русского драматического театра в допетровскую эпоху, во время царствования Петра I; историю рождения профессионального театра в России.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поиск необходимой информации на заданную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http://ppt4web.ru/mkhk/teatr-vekov.html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  По желанию: выполнение эскизов костюмов или театральных декораций для театра барокко классицизма.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Романтизм.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происхождения термина «романтизм»; показать национальное своеобразие романтизма в искусстве различных стран (по выбору учителя);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значение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романтизма  для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дальнейшего развития мировой художественной культуры.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как художественный стиль эпохи конца XVIII – начала XIX века. «Путь к свободе через красоту» (эстетика романтизма).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Национальное своеобразие романтизма в искусстве различных стран (по выбору). Значение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романтизма для дальнейшего развития мировой художественной культуры.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историю происхождения термина «Романтизм», определение этого понятия в широком и узком смысле, а также его значение в дальнейшем пути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романтизма; философские основы романтизма и их отражение в искусстве конца 18 – начала 19 века, главные эстетические принципы романтизма и их воплощение в искусстве; черты характера романтического героя и его взаимоотношения с окружающим миром.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http://prezentacii.com/mhk/3592-romantizm.html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Читать главу 13-14.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романтизма.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творчество знаменитых художников Западной Европы,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проследить  в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их работах элементы романтизма, выявить основные темы и средства выразительности художников данного направления.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Лекция с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беседы, аналитическое чтение.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романтической эпохи в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Ф.Гойи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Э.Делакруа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О.А.Кипренского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К.П.Брюллова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 Пейзажная живопись. История глазами романтиков.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в живописи: религиозная 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тема у прерафаэлитов, революционный пафос Ф. Гойи и Э. Делакруа, образ романтического героя в творчестве О. Кипренского.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поиск необходимой информации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заданную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понравившихся картин русских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художников-романтиков, используя памятку из справочного раздела учебника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Реализм – художественный стиль эпохи, изобразительное искусство реализма.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направлении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реализма в художественной культуре 19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Работа с учебником. Сообщения учащихся.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«Правдивое воспроизведение типичных характеров в типичных обстоятельствах» (художественные принципы реалистического искусства).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Реализм и романтизм, их связь и отличие.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появления термина «реализм» применительно к сфере художественной культуры, сравнительные особенности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реализма и романтизма, художественные принципы реализма. Социальная тематика в живописи реализма: специфика французской (Г. Курбе, О. Домье) и русской (художники - передвижники, И. Е. Репин, В. И. Суриков) школ.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http://www.myshared.ru/slide/208827/#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http://ppt4web.ru/mkhk/realizm-khudozhestvennyjj-stil-ehpokhi.html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</w:t>
              </w:r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s/576438/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подборку произведений живописи, отражающих бытовые картины жизни русского народа (оформить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виде слайд-шоу, стенда, альбома).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реализма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художников-реалистов.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жизни человека простого сословия и бытовые картины жизни в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 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Г.Курбе</w:t>
            </w:r>
            <w:proofErr w:type="spellEnd"/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О.Домье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художников-передвижников: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И.Е.Репина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В.И.Сурикова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Мастера реалистического пейзажа. История и реальность.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живописи конца XIX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http://prezentacii.com/mhk/7094-izobrazitelnoe-iskusstvo-realizma.html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«Живописцы счастья» (художники импрессионизма).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художников-импрессионистов, особенностями их живописного языка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искания импрессионистов. Пейзажи впечатления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Человек в произведениях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Э.Дега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О.Ренуара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Постимпрессионизм В. Ван Гога,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П.Сезанна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П.Гогена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в области импрессионизма, особенности пейзажной произведений импрессионистов и постимпрессионистов, творческая манера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Сезана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Ван Гога, основные темы, сюжеты их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Гога и П. Гогена, П. Сезанна.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поиск необходимой информации на заданную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Материал к уроку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http://festival.1september.ru/articles/511585/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стихотворение «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Импрессионализм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О.Э.Мандельштама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со стр.395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стилей зарубежной музыки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с западноевроп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ейской музыкой романтизма.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Западноевропейская музыка романтизма. Романтический идеал и его отображение в музыке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Р.Вагнера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Ф.Шуберта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Ф.Шопена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Г.Берлиоза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Музыка импрессионизма. Творчество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К.Дебюсси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М.Равеля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западноевропейской музыки, связь музыки с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литературой и живописью. Синтез искусств в модерне: собор Святого Семейства А. Гауди и особняки В. Орта и Ф. О.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Шехтеля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Сочинение-эссе по предложенным темам, подготовить радио или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телепередачу об истории создания и постановке балета на музыку Дебюсси.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музыкальная культура.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представления об основных чертах российского искусства (архитектуре, живописи и музыке) XIX века;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приводить примеры произведений и авторов, анализировать их особенности, формулировать свое впечатление от произведения искусства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Русская музыка романтизма.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русской классической музыкальной школы.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основоположник русской музыкальной классики. Композиторы «Могучей кучки»: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М.А.Балакириев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А.П.Бородин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М.П.Мусоргский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Н.А.Римский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Корсаков (по выбору).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творческого наследия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Зарождение русской классической музыкальной школы (М.И. Глинка). Развитие русской музыки во второй половине XIX в. (П. И. Чайковский).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 уроку 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http://www.zavuch.info/methodlib/180/36506/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написать эссе «Мне нравится это произведение…» по теме урока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Пути развития западноевропейского театра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развития западноевропейского театра; познакомиться с жизнью и творчеством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Э.Золя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«Порывы духа и страсти души» в театре романтизма. «Торжество правды и истины» в реалистическом театре. Э. Золя как теоретик западноевропейского театра реализма.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Реализм и символизм в национальном драматическом театре.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Эстетические принципы натуралистического театра, разработанные Эмилем Золя, их воплощение в современном театре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«Жизнь и творчество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Э.Золя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Составить визитную карточку одного из театров 19 века.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драматический театр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познакомить с репертуаром драматического театра 19 века, с актёрами; научить видеть отличительные черты русского театра романтизма.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учебником.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Русский театр романтизма. Русский реалистический театр и его драматурги. М.С. Щепкин – выдающийся актер и реформатор русской театральной сцены. «Русский национальный театр» А.Н. Островского. Особенности театра А.П. Чехова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Репертуар и актерское мастерство в русском театре начале 19 века, характеристики театральных спектаклей этого времени А.С. Пушкина, основные этапы становления русского реалистического театра, драматическая и театральная деятельность А.Н. Островского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http://nsportal.ru/shkola/mirovaya-khudozhestvennaya-kultura/library/russkiy-teatr-romantizma-19-veka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Написать рецензию на прочитанную пьесу русских драматургов, используя памятку со стр. 396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символизма.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художественными принципами символизма; дать представление о жизни и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М.А.Врубеля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В.Э.Борисова-Мусатова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(обзорно)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принципы символизма и его известные мастера. Символ и миф в живописи. Символизм в 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М.А.Врубеля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Символ и аллегория в искусстве. Символизм в творчестве В.Э. Борисова-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 художественных принципах символизма и его известных мастерах.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символизме в литературе.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Триумф модернизма.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раскрытия особенностей модерна в живописи 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архитектуре через аналитический и творческий </w:t>
            </w:r>
            <w:proofErr w:type="gram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потенциал  учащихся</w:t>
            </w:r>
            <w:proofErr w:type="gram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 – «последняя фаза искусства прошлого века». Создание новых художественных форм и образов, выработка единого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стиля в искусстве. Особенности модерна в различных видах искусства.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 модерне как о стиле, его художественных формах и образах, особенностях модерна в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искусства.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http://prezentacii.com/mhk/2597-iskusstvo-modernizma.html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http://festival.1september.ru/articles/585315/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«Модерн в искусстве и жизни»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Архитектура: от модерна до конструктивизма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Идеи и принципы архитектуры начала </w:t>
            </w:r>
            <w:r w:rsidRPr="00685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в. Мастера и шедевры зарубежной архитектуры: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А.Гауди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В.Орта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Архитектурные достижения России. Творчество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Ф.О.Шехтеля</w:t>
            </w:r>
            <w:proofErr w:type="spellEnd"/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искусство, дизайн, пассеизм, графика, функциональность,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конструктивизм, органическая архитектура,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модулора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Описать одно из архитектурных сооружений 20 века, которое произвело наибольшее впечатление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развития зарубежной живописи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художественных стилей и направлений изобразительного искусства. Кубизм П. Пикассо. Сюрреализм С. Дали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Художественные течения модернизма в живописи XX века: деформация и поиск устойчивых геометрических форм в кубизме (П. Пикассо), иррационализм подсознательного в сюрреализме (С. Дали)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Заполнить таблицу со стр. 313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Мастера русского авангарда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Цель урока: познакомить с характерными особенностям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живописи русского авангарда.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обучающие: учить находить характерные особенности стиля;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развивающие: развитие мышления, зрительной памяти;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воспитывающие: способствовать формированию познавательного интереса к изучаемой теме и предмету в целом, осуществлять эстетическое воспитание.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Абстракционизм В. Кандинского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и мастерах русского авангарда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 «Мастера русского авангарда»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Оформить выставку-стенд по теме: «Мастера русского авангарда»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музыка XX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8A1B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мир XX века, разнородность его стилей и направлений.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принципы организованности музыки.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Мастера музыкальной классики. Искусство джаза и его истоки. </w:t>
            </w:r>
            <w:r w:rsidR="008A1BFE"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БИТТЛЗ, ПИНК ФЛОЙД); ЭЛЕКТРОННАЯ МУЗЫКА (Ж.М. ЖАРР). 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 характерных чертах зарубежной музыки, ее стилях и направлениях, мастерах музыкальной классики.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искусство, додекафония, атональная музыка, полиритмия, регтайм, ритм-энд-блюз,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бибоп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, модальный джаз, кантри, рок-музыка, рок-н-ролл, хард-рок, блюз-рок, поп-музыка, рок-опера.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Дать определения новых видов музыкального искусства по словарям.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музыка XX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</w:t>
            </w: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символизма и романтизм в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творчестве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А.Н.Скрябира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Многообразие творческого наследия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С.В.Рахманинова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И.Ф.Стравинского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Д.Д.Шостаковича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А.Г.Шнитке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 русской музыке </w:t>
            </w:r>
            <w:r w:rsidRPr="00685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в., выдающихся композиторах и их творчестве.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Музыкальный авангард, феномен массовой песни, авторская песня.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некоторые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романсы Рахманинова, и поделиться впечатлениями в небольшом сочинении-эссе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Зарубежный театр XX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пути развития зарубежного театра.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Интеллектуальный театр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Б.Шоу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Экспрессионизм и сюрреализм на театральной сцене.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Таатр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абсурда.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Эпический театр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Б.Брехта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Творческие эксперименты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П.Брука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. Зарубежный театр последних лет.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об основных путях развития зарубежного театра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Подготовить творческий портрет современного зарубежного театрального режиссера.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Русский </w:t>
            </w: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 XX века.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К.С.Станиславски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В.И.Немирович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-Данченко как основоположники русского театрального искусства. </w:t>
            </w:r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«системе Станиславского» (обобщение ранее изученного). Театральный авангард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В.Э.Мейерхольда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>А.Я.Таирова</w:t>
            </w:r>
            <w:proofErr w:type="spellEnd"/>
            <w:r w:rsidRPr="00685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выбору). Мастера современного отечественного театра.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основных путях развития русского театрального искусства.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театральные системы Станиславского и Мейерхольда, написать рецензию на одну из современных пьес современных драматургов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 расцвет мирового кинематографа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выявить основные достижения и проблемы современного кинематограф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Задачи: Рассмотреть историю кино. Изучить современные технологии съемки и разработки фильмов.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объяснения нового материала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модель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 объяснительно-иллюстративная.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Педагогические </w:t>
            </w: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средства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Рассказ. Работа с книгой. Опорные записи.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Рождение и первые шаги кинематографа. Великий немой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Ч.С.Чаплин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– выдающийся комик мирового экрана и его лучшие роли. Рождение звукового кино.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Киноавангард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XX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века. Рождение национального кинематографа. Шедевры отечественного кино, его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режисёры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исполнители.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путях развития мирового кинематографа, шедеврах отечественного кино, его режиссерах и </w:t>
            </w: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исполнителях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http://fcior.sstu.ru/card/11477/rascvet-mirovogo-kinematografa-f-fellini.html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http://900igr.net/prezentatsii/mkhk/kino.html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Пользуясь справочной литературой охарактеризовать некоторые популярные жанры современного кино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в.</w:t>
            </w:r>
          </w:p>
        </w:tc>
        <w:tc>
          <w:tcPr>
            <w:tcW w:w="1701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 расцвет мирового кинематографа.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выявить основные достижения и проблемы современного кинематографа. Задачи: Рассмотреть историю кино. Изучить современные технологии съемки и разработки фильмов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приёмы: </w:t>
            </w:r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аналитическое чтение. Сообщения учащихся. Работа с учебником</w:t>
            </w: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и первые шаги кинематографа. Великий немой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Ч.С.Чаплин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– выдающийся комик мирового экрана и его лучшие роли. Рождение звукового кино.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Киноавангард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XX века. Рождение национального кинематографа. Шедевры отечественного кино, его </w:t>
            </w:r>
            <w:proofErr w:type="spellStart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режисёры</w:t>
            </w:r>
            <w:proofErr w:type="spellEnd"/>
            <w:r w:rsidRPr="00685B3B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исполнители.</w:t>
            </w: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об основных путях развития мирового кинематографа, шедеврах отечественного кино, его режиссерах и исполнителях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опрос. Беседа по материалам урока.</w:t>
            </w:r>
          </w:p>
        </w:tc>
        <w:tc>
          <w:tcPr>
            <w:tcW w:w="1984" w:type="dxa"/>
          </w:tcPr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http://fcior.sstu.ru/card/11477/rascvet-mirovogo-kinematografa-f-fellini.html</w:t>
              </w:r>
            </w:hyperlink>
          </w:p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CE" w:rsidRPr="00685B3B" w:rsidRDefault="00D50C59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0ECE" w:rsidRPr="00685B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http://900igr.net/prezentatsii/mkhk/kino.html</w:t>
              </w:r>
            </w:hyperlink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Составление рецензии на произведение искусства. Подготовка и защита исследовательского проекта</w:t>
            </w: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CE" w:rsidRPr="00685B3B" w:rsidTr="00730ECE">
        <w:tc>
          <w:tcPr>
            <w:tcW w:w="568" w:type="dxa"/>
          </w:tcPr>
          <w:p w:rsidR="00730ECE" w:rsidRPr="00685B3B" w:rsidRDefault="00730ECE" w:rsidP="00FB47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ECE" w:rsidRDefault="00685B3B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ная аттестация</w:t>
            </w:r>
          </w:p>
          <w:p w:rsidR="00685B3B" w:rsidRPr="00685B3B" w:rsidRDefault="00685B3B" w:rsidP="00FB4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проверить ЗУН</w:t>
            </w:r>
          </w:p>
        </w:tc>
        <w:tc>
          <w:tcPr>
            <w:tcW w:w="155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0ECE" w:rsidRPr="00685B3B" w:rsidRDefault="00730ECE" w:rsidP="00FB477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ECE" w:rsidRPr="00685B3B" w:rsidRDefault="00EA6826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 Индивидуальный письменный опрос.</w:t>
            </w:r>
          </w:p>
        </w:tc>
        <w:tc>
          <w:tcPr>
            <w:tcW w:w="1984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30ECE" w:rsidRPr="00685B3B" w:rsidRDefault="00730ECE" w:rsidP="00FB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CE" w:rsidRPr="00685B3B" w:rsidRDefault="00730ECE" w:rsidP="00FB4776">
      <w:pPr>
        <w:rPr>
          <w:rFonts w:ascii="Times New Roman" w:hAnsi="Times New Roman" w:cs="Times New Roman"/>
          <w:sz w:val="24"/>
          <w:szCs w:val="24"/>
        </w:rPr>
      </w:pPr>
    </w:p>
    <w:p w:rsidR="00730ECE" w:rsidRPr="00685B3B" w:rsidRDefault="00730ECE" w:rsidP="00FB4776">
      <w:pPr>
        <w:rPr>
          <w:rFonts w:ascii="Times New Roman" w:hAnsi="Times New Roman" w:cs="Times New Roman"/>
          <w:sz w:val="24"/>
          <w:szCs w:val="24"/>
        </w:rPr>
      </w:pPr>
    </w:p>
    <w:p w:rsidR="005C219C" w:rsidRDefault="005C219C" w:rsidP="005C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3. Контрольно-измерительные материалы.</w:t>
      </w:r>
    </w:p>
    <w:p w:rsidR="005C219C" w:rsidRDefault="005C219C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06745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ТЕСТ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 часть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1.Художественный стиль, который появился благодаря португальским морякам, называвшим так бракованные  жемчужины неправильной формы: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рококо         Б) барокко            В) классицизм               Г) импрессионизм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2.Какая черта  НЕ характерна для стиля БАРОККО?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увеличение масштабов, массивность, искажение классических пропорций;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Б) создание нарочито искривленного пространства за счет криволинейных форм;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обилие украшений, скульптур, зеркал, позолоты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Г) ориентирование на античную ордерную систему, строгую симметрию, четкую соразмерность композиции.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3. Наиболее яркий представитель живописи барокко: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П.П.Рубенс</w:t>
      </w:r>
      <w:proofErr w:type="spellEnd"/>
      <w:r w:rsidRPr="0006745B">
        <w:rPr>
          <w:color w:val="333333"/>
        </w:rPr>
        <w:t xml:space="preserve">          Б) </w:t>
      </w:r>
      <w:proofErr w:type="spellStart"/>
      <w:r w:rsidRPr="0006745B">
        <w:rPr>
          <w:color w:val="333333"/>
        </w:rPr>
        <w:t>Н.Пуссен</w:t>
      </w:r>
      <w:proofErr w:type="spellEnd"/>
      <w:r w:rsidRPr="0006745B">
        <w:rPr>
          <w:color w:val="333333"/>
        </w:rPr>
        <w:t xml:space="preserve">          В) </w:t>
      </w:r>
      <w:proofErr w:type="spellStart"/>
      <w:r w:rsidRPr="0006745B">
        <w:rPr>
          <w:color w:val="333333"/>
        </w:rPr>
        <w:t>В.Л.Боровиковский</w:t>
      </w:r>
      <w:proofErr w:type="spellEnd"/>
      <w:r w:rsidRPr="0006745B">
        <w:rPr>
          <w:color w:val="333333"/>
        </w:rPr>
        <w:t xml:space="preserve">      Г) </w:t>
      </w:r>
      <w:proofErr w:type="spellStart"/>
      <w:r w:rsidRPr="0006745B">
        <w:rPr>
          <w:color w:val="333333"/>
        </w:rPr>
        <w:t>Н.Н.Ге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4. Рембрандт </w:t>
      </w:r>
      <w:proofErr w:type="spellStart"/>
      <w:r w:rsidRPr="0006745B">
        <w:rPr>
          <w:rStyle w:val="a6"/>
          <w:color w:val="333333"/>
        </w:rPr>
        <w:t>Харменс</w:t>
      </w:r>
      <w:proofErr w:type="spellEnd"/>
      <w:r w:rsidRPr="0006745B">
        <w:rPr>
          <w:rStyle w:val="a6"/>
          <w:color w:val="333333"/>
        </w:rPr>
        <w:t xml:space="preserve"> </w:t>
      </w:r>
      <w:proofErr w:type="spellStart"/>
      <w:r w:rsidRPr="0006745B">
        <w:rPr>
          <w:rStyle w:val="a6"/>
          <w:color w:val="333333"/>
        </w:rPr>
        <w:t>ван</w:t>
      </w:r>
      <w:proofErr w:type="spellEnd"/>
      <w:r w:rsidRPr="0006745B">
        <w:rPr>
          <w:rStyle w:val="a6"/>
          <w:color w:val="333333"/>
        </w:rPr>
        <w:t xml:space="preserve"> Рейн, Франс </w:t>
      </w:r>
      <w:proofErr w:type="spellStart"/>
      <w:r w:rsidRPr="0006745B">
        <w:rPr>
          <w:rStyle w:val="a6"/>
          <w:color w:val="333333"/>
        </w:rPr>
        <w:t>Халс</w:t>
      </w:r>
      <w:proofErr w:type="spellEnd"/>
      <w:r w:rsidRPr="0006745B">
        <w:rPr>
          <w:rStyle w:val="a6"/>
          <w:color w:val="333333"/>
        </w:rPr>
        <w:t xml:space="preserve">, </w:t>
      </w:r>
      <w:proofErr w:type="spellStart"/>
      <w:r w:rsidRPr="0006745B">
        <w:rPr>
          <w:rStyle w:val="a6"/>
          <w:color w:val="333333"/>
        </w:rPr>
        <w:t>Виллем</w:t>
      </w:r>
      <w:proofErr w:type="spellEnd"/>
      <w:r w:rsidRPr="0006745B">
        <w:rPr>
          <w:rStyle w:val="a6"/>
          <w:color w:val="333333"/>
        </w:rPr>
        <w:t xml:space="preserve"> </w:t>
      </w:r>
      <w:proofErr w:type="spellStart"/>
      <w:r w:rsidRPr="0006745B">
        <w:rPr>
          <w:rStyle w:val="a6"/>
          <w:color w:val="333333"/>
        </w:rPr>
        <w:t>Хеда</w:t>
      </w:r>
      <w:proofErr w:type="spellEnd"/>
      <w:r w:rsidRPr="0006745B">
        <w:rPr>
          <w:rStyle w:val="a6"/>
          <w:color w:val="333333"/>
        </w:rPr>
        <w:t>, Питер Класс  являются представителями: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изобразительного искусства барокко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lastRenderedPageBreak/>
        <w:t>Б) изобразительного искусства классицизма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реалистической живописи Голландии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Г) художниками-передвижниками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5. Кто НЕ является представителем Венской классической школы?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Йозеф Гайдн                                      Б) </w:t>
      </w:r>
      <w:proofErr w:type="spellStart"/>
      <w:r w:rsidRPr="0006745B">
        <w:rPr>
          <w:color w:val="333333"/>
        </w:rPr>
        <w:t>Фридерик</w:t>
      </w:r>
      <w:proofErr w:type="spellEnd"/>
      <w:r w:rsidRPr="0006745B">
        <w:rPr>
          <w:color w:val="333333"/>
        </w:rPr>
        <w:t xml:space="preserve"> Шопен  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Б) </w:t>
      </w:r>
      <w:proofErr w:type="spellStart"/>
      <w:r w:rsidRPr="0006745B">
        <w:rPr>
          <w:color w:val="333333"/>
        </w:rPr>
        <w:t>Вольфган</w:t>
      </w:r>
      <w:proofErr w:type="spellEnd"/>
      <w:r w:rsidRPr="0006745B">
        <w:rPr>
          <w:color w:val="333333"/>
        </w:rPr>
        <w:t xml:space="preserve"> Амадей Моцарт                Г) Людвиг </w:t>
      </w:r>
      <w:proofErr w:type="spellStart"/>
      <w:r w:rsidRPr="0006745B">
        <w:rPr>
          <w:color w:val="333333"/>
        </w:rPr>
        <w:t>ван</w:t>
      </w:r>
      <w:proofErr w:type="spellEnd"/>
      <w:r w:rsidRPr="0006745B">
        <w:rPr>
          <w:color w:val="333333"/>
        </w:rPr>
        <w:t xml:space="preserve"> Бетховен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  <w:r w:rsidRPr="0006745B">
        <w:rPr>
          <w:rStyle w:val="a6"/>
          <w:color w:val="333333"/>
        </w:rPr>
        <w:t>6. Автором одного из архитектурных шедевров Санкт-Петербурга – Казанского собора,  является представитель русского классицизма: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А.Н.Воронихин</w:t>
      </w:r>
      <w:proofErr w:type="spellEnd"/>
      <w:r w:rsidRPr="0006745B">
        <w:rPr>
          <w:color w:val="333333"/>
        </w:rPr>
        <w:t xml:space="preserve">                               Б) </w:t>
      </w:r>
      <w:proofErr w:type="spellStart"/>
      <w:r w:rsidRPr="0006745B">
        <w:rPr>
          <w:color w:val="333333"/>
        </w:rPr>
        <w:t>К.И.Росси</w:t>
      </w:r>
      <w:proofErr w:type="spellEnd"/>
      <w:r w:rsidRPr="0006745B">
        <w:rPr>
          <w:color w:val="333333"/>
        </w:rPr>
        <w:t>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В) </w:t>
      </w:r>
      <w:proofErr w:type="spellStart"/>
      <w:r w:rsidRPr="0006745B">
        <w:rPr>
          <w:color w:val="333333"/>
        </w:rPr>
        <w:t>В.И.Баженов</w:t>
      </w:r>
      <w:proofErr w:type="spellEnd"/>
      <w:r w:rsidRPr="0006745B">
        <w:rPr>
          <w:color w:val="333333"/>
        </w:rPr>
        <w:t xml:space="preserve">                                   Г) </w:t>
      </w:r>
      <w:proofErr w:type="spellStart"/>
      <w:r w:rsidRPr="0006745B">
        <w:rPr>
          <w:color w:val="333333"/>
        </w:rPr>
        <w:t>О.Монферран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7.  К мастерам скульптурного портрета</w:t>
      </w:r>
      <w:r w:rsidRPr="0006745B">
        <w:rPr>
          <w:rStyle w:val="apple-converted-space"/>
          <w:b/>
          <w:bCs/>
          <w:color w:val="333333"/>
        </w:rPr>
        <w:t> </w:t>
      </w:r>
      <w:r w:rsidRPr="0006745B">
        <w:rPr>
          <w:rStyle w:val="a6"/>
          <w:color w:val="333333"/>
        </w:rPr>
        <w:t>XVIII</w:t>
      </w:r>
      <w:r w:rsidRPr="0006745B">
        <w:rPr>
          <w:rStyle w:val="apple-converted-space"/>
          <w:b/>
          <w:bCs/>
          <w:color w:val="333333"/>
        </w:rPr>
        <w:t> </w:t>
      </w:r>
      <w:r w:rsidRPr="0006745B">
        <w:rPr>
          <w:rStyle w:val="a6"/>
          <w:color w:val="333333"/>
        </w:rPr>
        <w:t>века можно отнести: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Ф.С.Рокотова</w:t>
      </w:r>
      <w:proofErr w:type="spellEnd"/>
      <w:r w:rsidRPr="0006745B">
        <w:rPr>
          <w:color w:val="333333"/>
        </w:rPr>
        <w:t xml:space="preserve">                Б) </w:t>
      </w:r>
      <w:proofErr w:type="spellStart"/>
      <w:r w:rsidRPr="0006745B">
        <w:rPr>
          <w:color w:val="333333"/>
        </w:rPr>
        <w:t>Г.Курбе</w:t>
      </w:r>
      <w:proofErr w:type="spellEnd"/>
      <w:r w:rsidRPr="0006745B">
        <w:rPr>
          <w:color w:val="333333"/>
        </w:rPr>
        <w:t xml:space="preserve">              В) </w:t>
      </w:r>
      <w:proofErr w:type="spellStart"/>
      <w:r w:rsidRPr="0006745B">
        <w:rPr>
          <w:color w:val="333333"/>
        </w:rPr>
        <w:t>Ф.И.Шубина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8. Кого из русских художников-пейзажистов называют «моря пламенным поэтом»?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О.А.Кипренского</w:t>
      </w:r>
      <w:proofErr w:type="spellEnd"/>
      <w:r w:rsidRPr="0006745B">
        <w:rPr>
          <w:color w:val="333333"/>
        </w:rPr>
        <w:t xml:space="preserve">                          Б) </w:t>
      </w:r>
      <w:proofErr w:type="spellStart"/>
      <w:r w:rsidRPr="0006745B">
        <w:rPr>
          <w:color w:val="333333"/>
        </w:rPr>
        <w:t>И.Е.Репина</w:t>
      </w:r>
      <w:proofErr w:type="spellEnd"/>
      <w:r w:rsidRPr="0006745B">
        <w:rPr>
          <w:color w:val="333333"/>
        </w:rPr>
        <w:t>  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В) </w:t>
      </w:r>
      <w:proofErr w:type="spellStart"/>
      <w:r w:rsidRPr="0006745B">
        <w:rPr>
          <w:color w:val="333333"/>
        </w:rPr>
        <w:t>В.И.Сурикова</w:t>
      </w:r>
      <w:proofErr w:type="spellEnd"/>
      <w:r w:rsidRPr="0006745B">
        <w:rPr>
          <w:color w:val="333333"/>
        </w:rPr>
        <w:t xml:space="preserve">                               Г) </w:t>
      </w:r>
      <w:proofErr w:type="spellStart"/>
      <w:r w:rsidRPr="0006745B">
        <w:rPr>
          <w:color w:val="333333"/>
        </w:rPr>
        <w:t>И.К.Айвазовского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9. Кто был во главе «Товарищества передвижных художественных  выставок?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В.Г.Перов</w:t>
      </w:r>
      <w:proofErr w:type="spellEnd"/>
      <w:r w:rsidRPr="0006745B">
        <w:rPr>
          <w:color w:val="333333"/>
        </w:rPr>
        <w:t xml:space="preserve">                                    Б) </w:t>
      </w:r>
      <w:proofErr w:type="spellStart"/>
      <w:r w:rsidRPr="0006745B">
        <w:rPr>
          <w:color w:val="333333"/>
        </w:rPr>
        <w:t>Н.А.Ярошенко</w:t>
      </w:r>
      <w:proofErr w:type="spellEnd"/>
      <w:r w:rsidRPr="0006745B">
        <w:rPr>
          <w:color w:val="333333"/>
        </w:rPr>
        <w:t>   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В) И.Н. Крамской                            Г) </w:t>
      </w:r>
      <w:proofErr w:type="spellStart"/>
      <w:r w:rsidRPr="0006745B">
        <w:rPr>
          <w:color w:val="333333"/>
        </w:rPr>
        <w:t>И.И.Шишкин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10. К какому жанру относится картина </w:t>
      </w:r>
      <w:proofErr w:type="spellStart"/>
      <w:r w:rsidRPr="0006745B">
        <w:rPr>
          <w:rStyle w:val="a6"/>
          <w:color w:val="333333"/>
        </w:rPr>
        <w:t>И.Е.Репина</w:t>
      </w:r>
      <w:proofErr w:type="spellEnd"/>
      <w:r w:rsidRPr="0006745B">
        <w:rPr>
          <w:rStyle w:val="a6"/>
          <w:color w:val="333333"/>
        </w:rPr>
        <w:t xml:space="preserve"> «Иван Грозный и сын его Иван»?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исторический жанр                        Б) изображение народа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портрет                                            Г) мифический жанр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11. Кого называли «певцом русского леса»?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И.И.Шишкина</w:t>
      </w:r>
      <w:proofErr w:type="spellEnd"/>
      <w:r w:rsidRPr="0006745B">
        <w:rPr>
          <w:color w:val="333333"/>
        </w:rPr>
        <w:t xml:space="preserve">                              Б) </w:t>
      </w:r>
      <w:proofErr w:type="spellStart"/>
      <w:r w:rsidRPr="0006745B">
        <w:rPr>
          <w:color w:val="333333"/>
        </w:rPr>
        <w:t>Н.А.Ярошенко</w:t>
      </w:r>
      <w:proofErr w:type="spellEnd"/>
      <w:r w:rsidRPr="0006745B">
        <w:rPr>
          <w:color w:val="333333"/>
        </w:rPr>
        <w:t>  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В) </w:t>
      </w:r>
      <w:proofErr w:type="spellStart"/>
      <w:r w:rsidRPr="0006745B">
        <w:rPr>
          <w:color w:val="333333"/>
        </w:rPr>
        <w:t>В.В.Верещагина</w:t>
      </w:r>
      <w:proofErr w:type="spellEnd"/>
      <w:r w:rsidRPr="0006745B">
        <w:rPr>
          <w:color w:val="333333"/>
        </w:rPr>
        <w:t xml:space="preserve">                          Г) </w:t>
      </w:r>
      <w:proofErr w:type="spellStart"/>
      <w:r w:rsidRPr="0006745B">
        <w:rPr>
          <w:color w:val="333333"/>
        </w:rPr>
        <w:t>В.М.Васнецова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lastRenderedPageBreak/>
        <w:t xml:space="preserve">12. Какая тема была самая главная в творчестве </w:t>
      </w:r>
      <w:proofErr w:type="spellStart"/>
      <w:r w:rsidRPr="0006745B">
        <w:rPr>
          <w:rStyle w:val="a6"/>
          <w:color w:val="333333"/>
        </w:rPr>
        <w:t>И.Е.Репина</w:t>
      </w:r>
      <w:proofErr w:type="spellEnd"/>
      <w:r w:rsidRPr="0006745B">
        <w:rPr>
          <w:rStyle w:val="a6"/>
          <w:color w:val="333333"/>
        </w:rPr>
        <w:t>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портрет                                         Б) изображение народа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историческая тема                        Г) мифологическая тема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13. Какая картина НЕ является произведением </w:t>
      </w:r>
      <w:proofErr w:type="spellStart"/>
      <w:r w:rsidRPr="0006745B">
        <w:rPr>
          <w:rStyle w:val="a6"/>
          <w:color w:val="333333"/>
        </w:rPr>
        <w:t>И.Е.Репина</w:t>
      </w:r>
      <w:proofErr w:type="spellEnd"/>
      <w:r w:rsidRPr="0006745B">
        <w:rPr>
          <w:rStyle w:val="a6"/>
          <w:color w:val="333333"/>
        </w:rPr>
        <w:t>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«Утро стрелецкой казни»          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Б) «Бурлаки на Волге»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«Запорожцы пишут письмо турецкому султану»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Г) «Крестный ход в Курской губернии»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14. </w:t>
      </w:r>
      <w:proofErr w:type="spellStart"/>
      <w:r w:rsidRPr="0006745B">
        <w:rPr>
          <w:rStyle w:val="a6"/>
          <w:color w:val="333333"/>
        </w:rPr>
        <w:t>В.И.Суриков</w:t>
      </w:r>
      <w:proofErr w:type="spellEnd"/>
      <w:r w:rsidRPr="0006745B">
        <w:rPr>
          <w:rStyle w:val="a6"/>
          <w:color w:val="333333"/>
        </w:rPr>
        <w:t xml:space="preserve"> внес большой вклад в развитие ….. жанра живописи: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мифологического         Б) исторического                 В) портретного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15. Действие какой картины </w:t>
      </w:r>
      <w:proofErr w:type="spellStart"/>
      <w:r w:rsidRPr="0006745B">
        <w:rPr>
          <w:rStyle w:val="a6"/>
          <w:color w:val="333333"/>
        </w:rPr>
        <w:t>В.И.Сурикова</w:t>
      </w:r>
      <w:proofErr w:type="spellEnd"/>
      <w:r w:rsidRPr="0006745B">
        <w:rPr>
          <w:rStyle w:val="a6"/>
          <w:color w:val="333333"/>
        </w:rPr>
        <w:t xml:space="preserve"> происходит на фоне Собора Василия Блаженного и башен Кремля?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«Боярыня Морозова»                   Б) «Взятие снежного городка»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«Утро стрелецкой казни»            Г)  «Степан Разин»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16. Организатором и идейным вдохновителем «Могучей кучки» являлся: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М.П.Мусоргский</w:t>
      </w:r>
      <w:proofErr w:type="spellEnd"/>
      <w:r w:rsidRPr="0006745B">
        <w:rPr>
          <w:color w:val="333333"/>
        </w:rPr>
        <w:t xml:space="preserve">                                Б) </w:t>
      </w:r>
      <w:proofErr w:type="spellStart"/>
      <w:r w:rsidRPr="0006745B">
        <w:rPr>
          <w:color w:val="333333"/>
        </w:rPr>
        <w:t>Н.А.Римский</w:t>
      </w:r>
      <w:proofErr w:type="spellEnd"/>
      <w:r w:rsidRPr="0006745B">
        <w:rPr>
          <w:color w:val="333333"/>
        </w:rPr>
        <w:t>-Корсаков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В) </w:t>
      </w:r>
      <w:proofErr w:type="spellStart"/>
      <w:r w:rsidRPr="0006745B">
        <w:rPr>
          <w:color w:val="333333"/>
        </w:rPr>
        <w:t>А.П.Бородин</w:t>
      </w:r>
      <w:proofErr w:type="spellEnd"/>
      <w:r w:rsidRPr="0006745B">
        <w:rPr>
          <w:color w:val="333333"/>
        </w:rPr>
        <w:t xml:space="preserve">                                       Г) </w:t>
      </w:r>
      <w:proofErr w:type="spellStart"/>
      <w:r w:rsidRPr="0006745B">
        <w:rPr>
          <w:color w:val="333333"/>
        </w:rPr>
        <w:t>М.А.Балакирев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 xml:space="preserve">17. Творчество этого композитора развивалось под влиянием русской народной песни. Одна из известных сатирических песен «Блоха» стала особенно известна благодаря исполнению </w:t>
      </w:r>
      <w:proofErr w:type="spellStart"/>
      <w:r w:rsidRPr="0006745B">
        <w:rPr>
          <w:rStyle w:val="a6"/>
          <w:color w:val="333333"/>
        </w:rPr>
        <w:t>Ф.И.Шаляпина</w:t>
      </w:r>
      <w:proofErr w:type="spellEnd"/>
      <w:r w:rsidRPr="0006745B">
        <w:rPr>
          <w:rStyle w:val="a6"/>
          <w:color w:val="333333"/>
        </w:rPr>
        <w:t>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П.И.Чайковский</w:t>
      </w:r>
      <w:proofErr w:type="spellEnd"/>
      <w:r w:rsidRPr="0006745B">
        <w:rPr>
          <w:color w:val="333333"/>
        </w:rPr>
        <w:t xml:space="preserve">               Б) </w:t>
      </w:r>
      <w:proofErr w:type="spellStart"/>
      <w:r w:rsidRPr="0006745B">
        <w:rPr>
          <w:color w:val="333333"/>
        </w:rPr>
        <w:t>М.П.Мусоргский</w:t>
      </w:r>
      <w:proofErr w:type="spellEnd"/>
      <w:r w:rsidRPr="0006745B">
        <w:rPr>
          <w:color w:val="333333"/>
        </w:rPr>
        <w:t xml:space="preserve">              В) </w:t>
      </w:r>
      <w:proofErr w:type="spellStart"/>
      <w:r w:rsidRPr="0006745B">
        <w:rPr>
          <w:color w:val="333333"/>
        </w:rPr>
        <w:t>А.П.Бородин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18. Кто создал музыку к произведениям «Евгений Онегин», «Спящая красавица», «Времена года»?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  А) </w:t>
      </w:r>
      <w:proofErr w:type="spellStart"/>
      <w:r w:rsidRPr="0006745B">
        <w:rPr>
          <w:color w:val="333333"/>
        </w:rPr>
        <w:t>М.П.Мусоргский</w:t>
      </w:r>
      <w:proofErr w:type="spellEnd"/>
      <w:r w:rsidRPr="0006745B">
        <w:rPr>
          <w:color w:val="333333"/>
        </w:rPr>
        <w:t xml:space="preserve">        Б) П.И. Чайковский         В) </w:t>
      </w:r>
      <w:proofErr w:type="spellStart"/>
      <w:r w:rsidRPr="0006745B">
        <w:rPr>
          <w:color w:val="333333"/>
        </w:rPr>
        <w:t>Н.А.Римский</w:t>
      </w:r>
      <w:proofErr w:type="spellEnd"/>
      <w:r w:rsidRPr="0006745B">
        <w:rPr>
          <w:color w:val="333333"/>
        </w:rPr>
        <w:t>-Корсаков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lastRenderedPageBreak/>
        <w:t>2 часть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19. Соотнеси картины и их авторов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1. Крестный ход в Курской губернии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А) </w:t>
      </w:r>
      <w:proofErr w:type="spellStart"/>
      <w:r w:rsidRPr="0006745B">
        <w:rPr>
          <w:color w:val="333333"/>
        </w:rPr>
        <w:t>И.И.Шишкин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2. Кочегар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Б) И.И. Левитан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3. Мина Моисеев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Н.А. Ярошенко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4. Лесные дали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Г) И.Н. Крамской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5. </w:t>
      </w:r>
      <w:proofErr w:type="spellStart"/>
      <w:r w:rsidRPr="0006745B">
        <w:rPr>
          <w:color w:val="333333"/>
        </w:rPr>
        <w:t>Владимирка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 xml:space="preserve">Д) </w:t>
      </w:r>
      <w:proofErr w:type="spellStart"/>
      <w:r w:rsidRPr="0006745B">
        <w:rPr>
          <w:color w:val="333333"/>
        </w:rPr>
        <w:t>И.Е.Репин</w:t>
      </w:r>
      <w:proofErr w:type="spellEnd"/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20. Установи правильное соответствие, соединив стрелками термин и его значение</w:t>
      </w:r>
      <w:r w:rsidRPr="0006745B">
        <w:rPr>
          <w:color w:val="333333"/>
        </w:rPr>
        <w:t>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1) РОМАНТИЗМ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А) Направление в искусстве, характеризующееся изображением социальных, психологических и прочих явлений, максимально соответствующим действительности.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2) РЕАЛИЗМ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Б) Художественный стиль и эстетическое направление в европейской литературе и искусстве 17 – начала 19 вв., одной из важных черт которых являлось обращение к образам и формам античной литературы и искусства, как идеальному эстетическому эталону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3) КЛАССИЦИЗМ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В) Идейное и художественное направление в европейской и американской живописи 18 – начала 19 веков, выдвигавшее на первый план индивидуальность, наделяя её идеальными устремлениями. Это направление выделяло главенство воображения и чувств.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lastRenderedPageBreak/>
        <w:t>3 часть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21. Эссе «Русские художники передвижники»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КЛЮЧИ: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№ вопроса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Ответ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proofErr w:type="gramStart"/>
      <w:r w:rsidRPr="0006745B">
        <w:rPr>
          <w:color w:val="333333"/>
        </w:rPr>
        <w:t>Кол.-</w:t>
      </w:r>
      <w:proofErr w:type="gramEnd"/>
      <w:r w:rsidRPr="0006745B">
        <w:rPr>
          <w:color w:val="333333"/>
        </w:rPr>
        <w:t>во баллов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3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4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5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6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lastRenderedPageBreak/>
        <w:t>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7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8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9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10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11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12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13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1балла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lastRenderedPageBreak/>
        <w:t>14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15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16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г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17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18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балла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19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–Д, 2 – В, 3 –Г, 4 – А, 5 - Б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5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20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 – В, 2 – А, 3 - Б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3 балл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21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lastRenderedPageBreak/>
        <w:t>5 баллов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 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rStyle w:val="a6"/>
          <w:color w:val="333333"/>
        </w:rPr>
        <w:t>Критерии оценивания работы: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Максимальное количество баллов – 31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28 – 31 баллов –«5» - отлично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20 - 27 балла –   «4» - хорошо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15 - 19   баллов –  «3» - удовлетворительно</w:t>
      </w:r>
    </w:p>
    <w:p w:rsidR="0006745B" w:rsidRPr="0006745B" w:rsidRDefault="0006745B" w:rsidP="0006745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6745B">
        <w:rPr>
          <w:color w:val="333333"/>
        </w:rPr>
        <w:t>Менее15 баллов  -« 2» - неудовлетворительно</w:t>
      </w: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P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06745B" w:rsidRDefault="0006745B" w:rsidP="005C219C">
      <w:pPr>
        <w:rPr>
          <w:rFonts w:ascii="Times New Roman" w:hAnsi="Times New Roman" w:cs="Times New Roman"/>
          <w:sz w:val="24"/>
          <w:szCs w:val="24"/>
        </w:rPr>
      </w:pPr>
    </w:p>
    <w:p w:rsidR="005C219C" w:rsidRPr="00EF3EF7" w:rsidRDefault="0006745B" w:rsidP="005C219C">
      <w:pPr>
        <w:pStyle w:val="a3"/>
        <w:rPr>
          <w:b/>
        </w:rPr>
      </w:pPr>
      <w:r>
        <w:rPr>
          <w:b/>
        </w:rPr>
        <w:t xml:space="preserve">2. </w:t>
      </w:r>
      <w:r w:rsidR="005C219C" w:rsidRPr="00EF3EF7">
        <w:rPr>
          <w:b/>
        </w:rPr>
        <w:t>Тест по МХК в 11 классе.</w:t>
      </w:r>
    </w:p>
    <w:p w:rsidR="005C219C" w:rsidRPr="005C219C" w:rsidRDefault="005C219C" w:rsidP="005C2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Назовите автора картины «Олимпия».</w:t>
      </w:r>
    </w:p>
    <w:p w:rsidR="005C219C" w:rsidRPr="005C219C" w:rsidRDefault="005C219C" w:rsidP="005C219C">
      <w:pPr>
        <w:pStyle w:val="a3"/>
      </w:pPr>
      <w:r w:rsidRPr="005C219C">
        <w:t>А) Клод Моне</w:t>
      </w:r>
    </w:p>
    <w:p w:rsidR="005C219C" w:rsidRPr="005C219C" w:rsidRDefault="005C219C" w:rsidP="005C219C">
      <w:pPr>
        <w:pStyle w:val="a3"/>
      </w:pPr>
      <w:r w:rsidRPr="005C219C">
        <w:t>Б) Эдуард Мане</w:t>
      </w:r>
    </w:p>
    <w:p w:rsidR="005C219C" w:rsidRPr="005C219C" w:rsidRDefault="005C219C" w:rsidP="005C219C">
      <w:pPr>
        <w:pStyle w:val="a3"/>
      </w:pPr>
      <w:r w:rsidRPr="005C219C">
        <w:t>В) Эдгар Дега</w:t>
      </w:r>
    </w:p>
    <w:p w:rsidR="005C219C" w:rsidRPr="005C219C" w:rsidRDefault="005C219C" w:rsidP="005C21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О какой картине идёт речь:</w:t>
      </w:r>
    </w:p>
    <w:p w:rsidR="005C219C" w:rsidRPr="005C219C" w:rsidRDefault="005C219C" w:rsidP="005C219C">
      <w:pPr>
        <w:pStyle w:val="a3"/>
      </w:pPr>
      <w:r w:rsidRPr="005C219C">
        <w:lastRenderedPageBreak/>
        <w:t>« Многочисленная охрана бессильна перед натиском разъярённой толпы. На следующий день картину размещают так высоко, чтобы возмущённая публика не смогла в ярости пронзить её острым зонтиком».</w:t>
      </w:r>
    </w:p>
    <w:p w:rsidR="005C219C" w:rsidRPr="005C219C" w:rsidRDefault="005C219C" w:rsidP="005C219C">
      <w:pPr>
        <w:pStyle w:val="a3"/>
      </w:pPr>
      <w:r w:rsidRPr="005C219C">
        <w:t>А) «Завтрак на траве»</w:t>
      </w:r>
    </w:p>
    <w:p w:rsidR="005C219C" w:rsidRPr="005C219C" w:rsidRDefault="005C219C" w:rsidP="005C219C">
      <w:pPr>
        <w:pStyle w:val="a3"/>
      </w:pPr>
      <w:r w:rsidRPr="005C219C">
        <w:t>Б) «Абсент»</w:t>
      </w:r>
    </w:p>
    <w:p w:rsidR="005C219C" w:rsidRPr="005C219C" w:rsidRDefault="005C219C" w:rsidP="005C219C">
      <w:pPr>
        <w:pStyle w:val="a3"/>
      </w:pPr>
      <w:r w:rsidRPr="005C219C">
        <w:t>В) «Олимпия»</w:t>
      </w:r>
    </w:p>
    <w:p w:rsidR="005C219C" w:rsidRPr="005C219C" w:rsidRDefault="005C219C" w:rsidP="005C219C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3.Что означает понятие «импрессионизм» в переводе с французского </w:t>
      </w:r>
      <w:proofErr w:type="spellStart"/>
      <w:proofErr w:type="gram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impression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5C219C" w:rsidRPr="005C219C" w:rsidRDefault="005C219C" w:rsidP="005C219C">
      <w:pPr>
        <w:pStyle w:val="a3"/>
      </w:pPr>
      <w:r w:rsidRPr="005C219C">
        <w:t>А) восторг</w:t>
      </w:r>
    </w:p>
    <w:p w:rsidR="005C219C" w:rsidRPr="005C219C" w:rsidRDefault="005C219C" w:rsidP="005C219C">
      <w:pPr>
        <w:pStyle w:val="a3"/>
      </w:pPr>
      <w:r w:rsidRPr="005C219C">
        <w:t>Б) впечатление</w:t>
      </w:r>
    </w:p>
    <w:p w:rsidR="005C219C" w:rsidRPr="005C219C" w:rsidRDefault="005C219C" w:rsidP="005C219C">
      <w:pPr>
        <w:pStyle w:val="a3"/>
      </w:pPr>
      <w:r w:rsidRPr="005C219C">
        <w:t>В) восхищение</w:t>
      </w:r>
    </w:p>
    <w:p w:rsidR="005C219C" w:rsidRPr="005C219C" w:rsidRDefault="005C219C" w:rsidP="005C21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Одна из особенностей живописного языка импрессионистов</w:t>
      </w:r>
      <w:r w:rsidRPr="005C219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219C" w:rsidRPr="005C219C" w:rsidRDefault="005C219C" w:rsidP="005C219C">
      <w:pPr>
        <w:pStyle w:val="a3"/>
      </w:pPr>
      <w:r w:rsidRPr="005C219C">
        <w:t>А) изображение исторических событий;</w:t>
      </w:r>
    </w:p>
    <w:p w:rsidR="005C219C" w:rsidRPr="005C219C" w:rsidRDefault="005C219C" w:rsidP="005C219C">
      <w:pPr>
        <w:pStyle w:val="a3"/>
      </w:pPr>
      <w:r w:rsidRPr="005C219C">
        <w:t>Б) фронтальность композиции;</w:t>
      </w:r>
    </w:p>
    <w:p w:rsidR="005C219C" w:rsidRPr="005C219C" w:rsidRDefault="005C219C" w:rsidP="005C219C">
      <w:pPr>
        <w:pStyle w:val="a3"/>
      </w:pPr>
      <w:r w:rsidRPr="005C219C">
        <w:t>В) техника пастели.</w:t>
      </w:r>
    </w:p>
    <w:p w:rsidR="005C219C" w:rsidRPr="005C219C" w:rsidRDefault="005C219C" w:rsidP="005C21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Назовите картину художника Огюста Ренуара:</w:t>
      </w:r>
    </w:p>
    <w:p w:rsidR="005C219C" w:rsidRPr="005C219C" w:rsidRDefault="005C219C" w:rsidP="005C219C">
      <w:pPr>
        <w:pStyle w:val="a3"/>
      </w:pPr>
      <w:r w:rsidRPr="005C219C">
        <w:t>А) «Голубые танцовщицы»</w:t>
      </w:r>
    </w:p>
    <w:p w:rsidR="005C219C" w:rsidRPr="005C219C" w:rsidRDefault="005C219C" w:rsidP="005C219C">
      <w:pPr>
        <w:pStyle w:val="a3"/>
      </w:pPr>
      <w:r w:rsidRPr="005C219C">
        <w:t>Б) «Качели»</w:t>
      </w:r>
    </w:p>
    <w:p w:rsidR="005C219C" w:rsidRPr="005C219C" w:rsidRDefault="005C219C" w:rsidP="005C219C">
      <w:pPr>
        <w:pStyle w:val="a3"/>
      </w:pPr>
      <w:r w:rsidRPr="005C219C">
        <w:t>В) «Абсент»</w:t>
      </w:r>
    </w:p>
    <w:p w:rsidR="005C219C" w:rsidRPr="005C219C" w:rsidRDefault="005C219C" w:rsidP="005C21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Соотнесите название картины  и их автора: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Э.Мане</w:t>
      </w:r>
      <w:proofErr w:type="spellEnd"/>
      <w:r w:rsidRPr="005C219C">
        <w:t>                        1) «Впечатление. Восход солнца»</w:t>
      </w:r>
    </w:p>
    <w:p w:rsidR="005C219C" w:rsidRPr="005C219C" w:rsidRDefault="005C219C" w:rsidP="005C219C">
      <w:pPr>
        <w:pStyle w:val="a3"/>
      </w:pPr>
      <w:r w:rsidRPr="005C219C">
        <w:lastRenderedPageBreak/>
        <w:t xml:space="preserve">Б) </w:t>
      </w:r>
      <w:proofErr w:type="spellStart"/>
      <w:r w:rsidRPr="005C219C">
        <w:t>К.Моне</w:t>
      </w:r>
      <w:proofErr w:type="spellEnd"/>
      <w:r w:rsidRPr="005C219C">
        <w:t>                        2) «Голубые танцовщицы»</w:t>
      </w:r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Э.Дега</w:t>
      </w:r>
      <w:proofErr w:type="spellEnd"/>
      <w:r w:rsidRPr="005C219C">
        <w:t>                        3) «Олимпия»</w:t>
      </w:r>
    </w:p>
    <w:p w:rsidR="005C219C" w:rsidRPr="005C219C" w:rsidRDefault="005C219C" w:rsidP="005C21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« Вольный</w:t>
      </w:r>
      <w:proofErr w:type="gram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воздух» (от французского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pleiair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>) для художников – импрессионистов это:</w:t>
      </w:r>
    </w:p>
    <w:p w:rsidR="005C219C" w:rsidRPr="005C219C" w:rsidRDefault="005C219C" w:rsidP="005C219C">
      <w:pPr>
        <w:pStyle w:val="a3"/>
      </w:pPr>
      <w:r w:rsidRPr="005C219C">
        <w:t>А) пленер</w:t>
      </w:r>
    </w:p>
    <w:p w:rsidR="005C219C" w:rsidRPr="005C219C" w:rsidRDefault="005C219C" w:rsidP="005C219C">
      <w:pPr>
        <w:pStyle w:val="a3"/>
      </w:pPr>
      <w:r w:rsidRPr="005C219C">
        <w:t>Б) пастель</w:t>
      </w:r>
    </w:p>
    <w:p w:rsidR="005C219C" w:rsidRPr="005C219C" w:rsidRDefault="005C219C" w:rsidP="005C219C">
      <w:pPr>
        <w:pStyle w:val="a3"/>
      </w:pPr>
      <w:r w:rsidRPr="005C219C">
        <w:t>В) передача света</w:t>
      </w:r>
    </w:p>
    <w:p w:rsidR="005C219C" w:rsidRPr="005C219C" w:rsidRDefault="005C219C" w:rsidP="005C21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Как называлась выставка картин, открытая 15 мая 1863г.?</w:t>
      </w:r>
    </w:p>
    <w:p w:rsidR="005C219C" w:rsidRPr="005C219C" w:rsidRDefault="005C219C" w:rsidP="005C219C">
      <w:pPr>
        <w:pStyle w:val="a3"/>
      </w:pPr>
      <w:r w:rsidRPr="005C219C">
        <w:t>А) «Салон импрессионистов»</w:t>
      </w:r>
    </w:p>
    <w:p w:rsidR="005C219C" w:rsidRPr="005C219C" w:rsidRDefault="005C219C" w:rsidP="005C219C">
      <w:pPr>
        <w:pStyle w:val="a3"/>
      </w:pPr>
      <w:r w:rsidRPr="005C219C">
        <w:t>Б) «Салон отверженных»</w:t>
      </w:r>
    </w:p>
    <w:p w:rsidR="005C219C" w:rsidRPr="005C219C" w:rsidRDefault="005C219C" w:rsidP="005C219C">
      <w:pPr>
        <w:pStyle w:val="a3"/>
      </w:pPr>
      <w:r w:rsidRPr="005C219C">
        <w:t>В) «Постимпрессионизм»</w:t>
      </w:r>
    </w:p>
    <w:p w:rsidR="005C219C" w:rsidRPr="005C219C" w:rsidRDefault="005C219C" w:rsidP="005C21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К какому из художников принадлежат данные картины «Бульвар Капуцинок в Париже», «Кувшинки», «Впечатление. Восход Солнца», «Стог сена в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Живерни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Э.Мане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К.Моне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Э.Дега</w:t>
      </w:r>
      <w:proofErr w:type="spellEnd"/>
    </w:p>
    <w:p w:rsidR="005C219C" w:rsidRPr="005C219C" w:rsidRDefault="005C219C" w:rsidP="005C21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Кто из художников – импрессионистов успешно использовал приёмы будущего кино – деление на кадры, наезд камеры, показ фрагментов.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К.Моне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Э.Дега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О.Ренуар</w:t>
      </w:r>
      <w:proofErr w:type="spellEnd"/>
    </w:p>
    <w:p w:rsidR="005C219C" w:rsidRPr="005C219C" w:rsidRDefault="005C219C" w:rsidP="005C219C">
      <w:pPr>
        <w:pStyle w:val="a3"/>
      </w:pPr>
      <w:r w:rsidRPr="005C219C">
        <w:lastRenderedPageBreak/>
        <w:t> </w:t>
      </w:r>
    </w:p>
    <w:p w:rsidR="005C219C" w:rsidRPr="005C219C" w:rsidRDefault="005C219C" w:rsidP="005C21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Кто был во главе «Товарищества передвижных художественных  выставок?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В.Г.Перов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Н.А.Ярошенко</w:t>
      </w:r>
      <w:proofErr w:type="spellEnd"/>
    </w:p>
    <w:p w:rsidR="005C219C" w:rsidRPr="005C219C" w:rsidRDefault="005C219C" w:rsidP="005C219C">
      <w:pPr>
        <w:pStyle w:val="a3"/>
      </w:pPr>
      <w:r w:rsidRPr="005C219C">
        <w:t>В) И.Н. Крамской</w:t>
      </w:r>
    </w:p>
    <w:p w:rsidR="005C219C" w:rsidRPr="005C219C" w:rsidRDefault="005C219C" w:rsidP="005C219C">
      <w:pPr>
        <w:pStyle w:val="a3"/>
      </w:pPr>
      <w:r w:rsidRPr="005C219C">
        <w:t xml:space="preserve">Г) </w:t>
      </w:r>
      <w:proofErr w:type="spellStart"/>
      <w:r w:rsidRPr="005C219C">
        <w:t>И.И.Шишкин</w:t>
      </w:r>
      <w:proofErr w:type="spellEnd"/>
    </w:p>
    <w:p w:rsidR="005C219C" w:rsidRPr="005C219C" w:rsidRDefault="005C219C" w:rsidP="005C21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Кто является художником картины «Бурлаки на Волге»?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В.Д.Полевой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В.Н.Суриков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Н.А.Ярошенко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Г) </w:t>
      </w:r>
      <w:proofErr w:type="spellStart"/>
      <w:r w:rsidRPr="005C219C">
        <w:t>И.Е.Репин</w:t>
      </w:r>
      <w:proofErr w:type="spellEnd"/>
    </w:p>
    <w:p w:rsidR="005C219C" w:rsidRPr="005C219C" w:rsidRDefault="005C219C" w:rsidP="005C21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Соотнеси картины и их авторов:</w:t>
      </w:r>
    </w:p>
    <w:p w:rsidR="005C219C" w:rsidRPr="005C219C" w:rsidRDefault="005C219C" w:rsidP="005C219C">
      <w:pPr>
        <w:pStyle w:val="a3"/>
      </w:pPr>
      <w:r w:rsidRPr="005C219C">
        <w:t xml:space="preserve">А) «Крестный ход в Курской губернии»                1) </w:t>
      </w:r>
      <w:proofErr w:type="spellStart"/>
      <w:r w:rsidRPr="005C219C">
        <w:t>И.И.Шишкин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«Кочегар»                                                2) </w:t>
      </w:r>
      <w:proofErr w:type="spellStart"/>
      <w:r w:rsidRPr="005C219C">
        <w:t>И.И.Левитан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 «Мина Моисеев»                                3) </w:t>
      </w:r>
      <w:proofErr w:type="spellStart"/>
      <w:r w:rsidRPr="005C219C">
        <w:t>Н.А.Ярошенко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Г) «Лесные дали»                                        4) </w:t>
      </w:r>
      <w:proofErr w:type="spellStart"/>
      <w:r w:rsidRPr="005C219C">
        <w:t>И.Н.Крамской</w:t>
      </w:r>
      <w:proofErr w:type="spellEnd"/>
    </w:p>
    <w:p w:rsidR="005C219C" w:rsidRPr="005C219C" w:rsidRDefault="005C219C" w:rsidP="005C219C">
      <w:pPr>
        <w:pStyle w:val="a3"/>
      </w:pPr>
      <w:r w:rsidRPr="005C219C">
        <w:t>Д) «</w:t>
      </w:r>
      <w:proofErr w:type="spellStart"/>
      <w:r w:rsidRPr="005C219C">
        <w:t>Владимирка</w:t>
      </w:r>
      <w:proofErr w:type="spellEnd"/>
      <w:r w:rsidRPr="005C219C">
        <w:t xml:space="preserve">»                                        5) </w:t>
      </w:r>
      <w:proofErr w:type="spellStart"/>
      <w:r w:rsidRPr="005C219C">
        <w:t>И.Е.Репин</w:t>
      </w:r>
      <w:proofErr w:type="spellEnd"/>
    </w:p>
    <w:p w:rsidR="005C219C" w:rsidRPr="005C219C" w:rsidRDefault="005C219C" w:rsidP="005C21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К какому жанру относится картина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И.Е.Репина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«Иван Грозный и сын его Иван»?</w:t>
      </w:r>
    </w:p>
    <w:p w:rsidR="005C219C" w:rsidRPr="005C219C" w:rsidRDefault="005C219C" w:rsidP="005C219C">
      <w:pPr>
        <w:pStyle w:val="a3"/>
      </w:pPr>
      <w:r w:rsidRPr="005C219C">
        <w:t>А) исторический жанр</w:t>
      </w:r>
    </w:p>
    <w:p w:rsidR="005C219C" w:rsidRPr="005C219C" w:rsidRDefault="005C219C" w:rsidP="005C219C">
      <w:pPr>
        <w:pStyle w:val="a3"/>
      </w:pPr>
      <w:r w:rsidRPr="005C219C">
        <w:lastRenderedPageBreak/>
        <w:t>Б) изображение народа</w:t>
      </w:r>
    </w:p>
    <w:p w:rsidR="005C219C" w:rsidRPr="005C219C" w:rsidRDefault="005C219C" w:rsidP="005C219C">
      <w:pPr>
        <w:pStyle w:val="a3"/>
      </w:pPr>
      <w:r w:rsidRPr="005C219C">
        <w:t>В) портрет</w:t>
      </w:r>
    </w:p>
    <w:p w:rsidR="005C219C" w:rsidRPr="005C219C" w:rsidRDefault="005C219C" w:rsidP="005C219C">
      <w:pPr>
        <w:pStyle w:val="a3"/>
      </w:pPr>
      <w:r w:rsidRPr="005C219C">
        <w:t>Г) мифический жанр</w:t>
      </w:r>
    </w:p>
    <w:p w:rsidR="005C219C" w:rsidRPr="005C219C" w:rsidRDefault="005C219C" w:rsidP="005C21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О какой картине идёт речь?</w:t>
      </w:r>
    </w:p>
    <w:p w:rsidR="005C219C" w:rsidRPr="005C219C" w:rsidRDefault="005C219C" w:rsidP="005C219C">
      <w:pPr>
        <w:pStyle w:val="a3"/>
      </w:pPr>
      <w:r w:rsidRPr="005C219C">
        <w:t>В этой картине отражены последствия бунта стрельцов, поддержавших в 1698г. царевну Софию и выступивших против законной власти, принадлежавшей её младшему  брату —  Петру I.</w:t>
      </w:r>
    </w:p>
    <w:p w:rsidR="005C219C" w:rsidRPr="005C219C" w:rsidRDefault="005C219C" w:rsidP="005C219C">
      <w:pPr>
        <w:pStyle w:val="a3"/>
      </w:pPr>
      <w:r w:rsidRPr="005C219C">
        <w:t>_____________________________________________________________________</w:t>
      </w:r>
    </w:p>
    <w:p w:rsidR="005C219C" w:rsidRPr="005C219C" w:rsidRDefault="005C219C" w:rsidP="005C21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Кто автор картины «Проводы покойника»?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Н.А.Ярошенко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В.Г.Перов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И.Н.Крамской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Г) </w:t>
      </w:r>
      <w:proofErr w:type="spellStart"/>
      <w:r w:rsidRPr="005C219C">
        <w:t>И.Е.Репин</w:t>
      </w:r>
      <w:proofErr w:type="spellEnd"/>
    </w:p>
    <w:p w:rsidR="005C219C" w:rsidRPr="005C219C" w:rsidRDefault="005C219C" w:rsidP="005C21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Кого называли «певцом русского леса»?</w:t>
      </w:r>
    </w:p>
    <w:p w:rsidR="005C219C" w:rsidRPr="005C219C" w:rsidRDefault="005C219C" w:rsidP="005C219C">
      <w:pPr>
        <w:pStyle w:val="a3"/>
      </w:pPr>
      <w:proofErr w:type="gramStart"/>
      <w:r w:rsidRPr="005C219C">
        <w:t>А)</w:t>
      </w:r>
      <w:proofErr w:type="spellStart"/>
      <w:r w:rsidRPr="005C219C">
        <w:t>И.И.Шишкина</w:t>
      </w:r>
      <w:proofErr w:type="spellEnd"/>
      <w:proofErr w:type="gram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Н.А.Ярошенко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В.В.Верещагин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Г) </w:t>
      </w:r>
      <w:proofErr w:type="spellStart"/>
      <w:r w:rsidRPr="005C219C">
        <w:t>В.М.Васнецов</w:t>
      </w:r>
      <w:proofErr w:type="spellEnd"/>
    </w:p>
    <w:p w:rsidR="005C219C" w:rsidRPr="005C219C" w:rsidRDefault="005C219C" w:rsidP="005C21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Какая тема была самая главная в творчестве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И.Е.Репина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5C219C" w:rsidRPr="005C219C" w:rsidRDefault="005C219C" w:rsidP="005C219C">
      <w:pPr>
        <w:pStyle w:val="a3"/>
      </w:pPr>
      <w:r w:rsidRPr="005C219C">
        <w:t>А) портрет</w:t>
      </w:r>
    </w:p>
    <w:p w:rsidR="005C219C" w:rsidRPr="005C219C" w:rsidRDefault="005C219C" w:rsidP="005C219C">
      <w:pPr>
        <w:pStyle w:val="a3"/>
      </w:pPr>
      <w:r w:rsidRPr="005C219C">
        <w:lastRenderedPageBreak/>
        <w:t>Б) изображение народа</w:t>
      </w:r>
    </w:p>
    <w:p w:rsidR="005C219C" w:rsidRPr="005C219C" w:rsidRDefault="005C219C" w:rsidP="005C219C">
      <w:pPr>
        <w:pStyle w:val="a3"/>
      </w:pPr>
      <w:r w:rsidRPr="005C219C">
        <w:t>В) историческая тема</w:t>
      </w:r>
    </w:p>
    <w:p w:rsidR="005C219C" w:rsidRPr="005C219C" w:rsidRDefault="005C219C" w:rsidP="005C219C">
      <w:pPr>
        <w:pStyle w:val="a3"/>
      </w:pPr>
      <w:r w:rsidRPr="005C219C">
        <w:t>Г) мифологическая тема</w:t>
      </w:r>
    </w:p>
    <w:p w:rsidR="005C219C" w:rsidRPr="005C219C" w:rsidRDefault="005C219C" w:rsidP="005C21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« Он выразил не только страдание людей каторжного труда, но и грозную общественную силу». О какой картине идёт речь?</w:t>
      </w:r>
    </w:p>
    <w:p w:rsidR="005C219C" w:rsidRPr="005C219C" w:rsidRDefault="005C219C" w:rsidP="005C219C">
      <w:pPr>
        <w:pStyle w:val="a3"/>
      </w:pPr>
      <w:r w:rsidRPr="005C219C">
        <w:t>А) «Крестный ход в Курской губернии»</w:t>
      </w:r>
    </w:p>
    <w:p w:rsidR="005C219C" w:rsidRPr="005C219C" w:rsidRDefault="005C219C" w:rsidP="005C219C">
      <w:pPr>
        <w:pStyle w:val="a3"/>
      </w:pPr>
      <w:r w:rsidRPr="005C219C">
        <w:t>Б) «Бурлаки на Волге»</w:t>
      </w:r>
    </w:p>
    <w:p w:rsidR="005C219C" w:rsidRPr="005C219C" w:rsidRDefault="005C219C" w:rsidP="005C219C">
      <w:pPr>
        <w:pStyle w:val="a3"/>
      </w:pPr>
      <w:r w:rsidRPr="005C219C">
        <w:t>В) «Запорожцы пишут письмо турецкому султану»</w:t>
      </w:r>
    </w:p>
    <w:p w:rsidR="005C219C" w:rsidRPr="005C219C" w:rsidRDefault="005C219C" w:rsidP="005C219C">
      <w:pPr>
        <w:pStyle w:val="a3"/>
      </w:pPr>
      <w:r w:rsidRPr="005C219C">
        <w:t>Г) «Иван Грозный и сын его Иван»</w:t>
      </w:r>
    </w:p>
    <w:p w:rsidR="005C219C" w:rsidRPr="005C219C" w:rsidRDefault="005C219C" w:rsidP="005C21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Отметьте работы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И.Е.Репина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C219C" w:rsidRPr="005C219C" w:rsidRDefault="005C219C" w:rsidP="005C219C">
      <w:pPr>
        <w:pStyle w:val="a3"/>
      </w:pPr>
      <w:r w:rsidRPr="005C219C">
        <w:t xml:space="preserve">А) портрет </w:t>
      </w:r>
      <w:proofErr w:type="spellStart"/>
      <w:r w:rsidRPr="005C219C">
        <w:t>Л.Н.Толстого</w:t>
      </w:r>
      <w:proofErr w:type="spellEnd"/>
    </w:p>
    <w:p w:rsidR="005C219C" w:rsidRPr="005C219C" w:rsidRDefault="005C219C" w:rsidP="005C219C">
      <w:pPr>
        <w:pStyle w:val="a3"/>
      </w:pPr>
      <w:r w:rsidRPr="005C219C">
        <w:t>Б) «Меньшиков в Берёзове»</w:t>
      </w:r>
    </w:p>
    <w:p w:rsidR="005C219C" w:rsidRPr="005C219C" w:rsidRDefault="005C219C" w:rsidP="005C219C">
      <w:pPr>
        <w:pStyle w:val="a3"/>
      </w:pPr>
      <w:r w:rsidRPr="005C219C">
        <w:t>В) «Боярыня Морозова»</w:t>
      </w:r>
    </w:p>
    <w:p w:rsidR="005C219C" w:rsidRPr="005C219C" w:rsidRDefault="005C219C" w:rsidP="005C219C">
      <w:pPr>
        <w:pStyle w:val="a3"/>
      </w:pPr>
      <w:r w:rsidRPr="005C219C">
        <w:t xml:space="preserve">Г) портрет </w:t>
      </w:r>
      <w:proofErr w:type="spellStart"/>
      <w:r w:rsidRPr="005C219C">
        <w:t>М.П.Мусорского</w:t>
      </w:r>
      <w:proofErr w:type="spellEnd"/>
      <w:r w:rsidRPr="005C219C">
        <w:t>.</w:t>
      </w:r>
    </w:p>
    <w:p w:rsidR="005C219C" w:rsidRPr="005C219C" w:rsidRDefault="005C219C" w:rsidP="005C219C">
      <w:pPr>
        <w:pStyle w:val="a3"/>
      </w:pPr>
    </w:p>
    <w:p w:rsidR="005C219C" w:rsidRPr="005C219C" w:rsidRDefault="005C219C" w:rsidP="005C21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 композиторам «Могучей кучки» относится: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А.Г.Бородин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П.И.Чайковский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М.И.Глинка</w:t>
      </w:r>
      <w:proofErr w:type="spellEnd"/>
    </w:p>
    <w:p w:rsidR="005C219C" w:rsidRPr="005C219C" w:rsidRDefault="005C219C" w:rsidP="005C21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Соотнесите автора и название произведения:</w:t>
      </w:r>
    </w:p>
    <w:p w:rsidR="005C219C" w:rsidRPr="005C219C" w:rsidRDefault="005C219C" w:rsidP="005C219C">
      <w:pPr>
        <w:pStyle w:val="a3"/>
      </w:pPr>
      <w:r w:rsidRPr="005C219C">
        <w:lastRenderedPageBreak/>
        <w:t xml:space="preserve">А) </w:t>
      </w:r>
      <w:proofErr w:type="spellStart"/>
      <w:r w:rsidRPr="005C219C">
        <w:t>М.А.Балакирев</w:t>
      </w:r>
      <w:proofErr w:type="spellEnd"/>
      <w:r w:rsidRPr="005C219C">
        <w:t>                        1) Ночь на Лысой горе</w:t>
      </w:r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А.П.Бородин</w:t>
      </w:r>
      <w:proofErr w:type="spellEnd"/>
      <w:r w:rsidRPr="005C219C">
        <w:t>                        2) Король лир</w:t>
      </w:r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М.П.Мусоргской</w:t>
      </w:r>
      <w:proofErr w:type="spellEnd"/>
      <w:r w:rsidRPr="005C219C">
        <w:t>                        3) Князь Игорь</w:t>
      </w:r>
    </w:p>
    <w:p w:rsidR="005C219C" w:rsidRPr="005C219C" w:rsidRDefault="005C219C" w:rsidP="005C219C">
      <w:pPr>
        <w:pStyle w:val="a3"/>
      </w:pPr>
      <w:r w:rsidRPr="005C219C">
        <w:t xml:space="preserve">Г) </w:t>
      </w:r>
      <w:proofErr w:type="spellStart"/>
      <w:r w:rsidRPr="005C219C">
        <w:t>Н.А.Римский</w:t>
      </w:r>
      <w:proofErr w:type="spellEnd"/>
      <w:r w:rsidRPr="005C219C">
        <w:t xml:space="preserve"> – </w:t>
      </w:r>
      <w:proofErr w:type="spellStart"/>
      <w:r w:rsidRPr="005C219C">
        <w:t>Корсоков</w:t>
      </w:r>
      <w:proofErr w:type="spellEnd"/>
      <w:r w:rsidRPr="005C219C">
        <w:t>        4) Борис Годунов</w:t>
      </w:r>
    </w:p>
    <w:p w:rsidR="005C219C" w:rsidRPr="005C219C" w:rsidRDefault="005C219C" w:rsidP="005C21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Кто автор произведения «Царская невеста»?</w:t>
      </w:r>
    </w:p>
    <w:p w:rsidR="005C219C" w:rsidRPr="005C219C" w:rsidRDefault="005C219C" w:rsidP="005C219C">
      <w:pPr>
        <w:pStyle w:val="a3"/>
      </w:pPr>
      <w:r w:rsidRPr="005C219C">
        <w:t>____________________________________________________________________</w:t>
      </w:r>
    </w:p>
    <w:p w:rsidR="005C219C" w:rsidRPr="005C219C" w:rsidRDefault="005C219C" w:rsidP="005C21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симфоний написал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П.И.Чайковский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5C219C" w:rsidRPr="005C219C" w:rsidRDefault="005C219C" w:rsidP="005C219C">
      <w:pPr>
        <w:pStyle w:val="a3"/>
      </w:pPr>
      <w:r w:rsidRPr="005C219C">
        <w:t>А) 8                б) 3                в) 6</w:t>
      </w:r>
    </w:p>
    <w:p w:rsidR="005C219C" w:rsidRPr="005C219C" w:rsidRDefault="005C219C" w:rsidP="005C21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О каком балете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Г.А.Ларош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писал:</w:t>
      </w:r>
    </w:p>
    <w:p w:rsidR="005C219C" w:rsidRPr="005C219C" w:rsidRDefault="005C219C" w:rsidP="005C219C">
      <w:pPr>
        <w:pStyle w:val="a3"/>
      </w:pPr>
      <w:proofErr w:type="gramStart"/>
      <w:r w:rsidRPr="005C219C">
        <w:t>« По</w:t>
      </w:r>
      <w:proofErr w:type="gramEnd"/>
      <w:r w:rsidRPr="005C219C">
        <w:t xml:space="preserve"> музыке…… — лучший балет, который когда – </w:t>
      </w:r>
      <w:proofErr w:type="spellStart"/>
      <w:r w:rsidRPr="005C219C">
        <w:t>нибудь</w:t>
      </w:r>
      <w:proofErr w:type="spellEnd"/>
      <w:r w:rsidRPr="005C219C">
        <w:t xml:space="preserve"> слышал… Мелодия одна другой пластичней, певучей и увлекательней»</w:t>
      </w:r>
    </w:p>
    <w:p w:rsidR="005C219C" w:rsidRPr="005C219C" w:rsidRDefault="005C219C" w:rsidP="005C219C">
      <w:pPr>
        <w:pStyle w:val="a3"/>
      </w:pPr>
      <w:r w:rsidRPr="005C219C">
        <w:t>А) «Спящая Красавица»</w:t>
      </w:r>
    </w:p>
    <w:p w:rsidR="005C219C" w:rsidRPr="005C219C" w:rsidRDefault="005C219C" w:rsidP="005C219C">
      <w:pPr>
        <w:pStyle w:val="a3"/>
      </w:pPr>
      <w:r w:rsidRPr="005C219C">
        <w:t>Б) «Лебединое озеро»</w:t>
      </w:r>
    </w:p>
    <w:p w:rsidR="005C219C" w:rsidRPr="005C219C" w:rsidRDefault="005C219C" w:rsidP="005C219C">
      <w:pPr>
        <w:pStyle w:val="a3"/>
      </w:pPr>
      <w:r w:rsidRPr="005C219C">
        <w:t>В) «Садко»</w:t>
      </w:r>
    </w:p>
    <w:p w:rsidR="005C219C" w:rsidRPr="005C219C" w:rsidRDefault="005C219C" w:rsidP="005C21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лет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А.П.Бородин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работал над оперой «Князь Игорь»?</w:t>
      </w:r>
    </w:p>
    <w:p w:rsidR="005C219C" w:rsidRPr="005C219C" w:rsidRDefault="005C219C" w:rsidP="005C219C">
      <w:pPr>
        <w:pStyle w:val="a3"/>
      </w:pPr>
      <w:r w:rsidRPr="005C219C">
        <w:t>А) 20                        б) 7                        в) 18</w:t>
      </w:r>
    </w:p>
    <w:p w:rsidR="005C219C" w:rsidRPr="005C219C" w:rsidRDefault="005C219C" w:rsidP="005C21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19C">
        <w:rPr>
          <w:rFonts w:ascii="Times New Roman" w:eastAsia="Calibri" w:hAnsi="Times New Roman" w:cs="Times New Roman"/>
          <w:sz w:val="24"/>
          <w:szCs w:val="24"/>
        </w:rPr>
        <w:t>Кто автор сюиты «Картина с выставки»?</w:t>
      </w:r>
    </w:p>
    <w:p w:rsidR="005C219C" w:rsidRPr="005C219C" w:rsidRDefault="005C219C" w:rsidP="005C219C">
      <w:pPr>
        <w:pStyle w:val="a3"/>
      </w:pPr>
      <w:r w:rsidRPr="005C219C">
        <w:t xml:space="preserve">А) </w:t>
      </w:r>
      <w:proofErr w:type="spellStart"/>
      <w:r w:rsidRPr="005C219C">
        <w:t>М.П.Мусоргской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Б) </w:t>
      </w:r>
      <w:proofErr w:type="spellStart"/>
      <w:r w:rsidRPr="005C219C">
        <w:t>П.И.Чайковский</w:t>
      </w:r>
      <w:proofErr w:type="spellEnd"/>
    </w:p>
    <w:p w:rsidR="005C219C" w:rsidRPr="005C219C" w:rsidRDefault="005C219C" w:rsidP="005C219C">
      <w:pPr>
        <w:pStyle w:val="a3"/>
      </w:pPr>
      <w:r w:rsidRPr="005C219C">
        <w:t xml:space="preserve">В) </w:t>
      </w:r>
      <w:proofErr w:type="spellStart"/>
      <w:r w:rsidRPr="005C219C">
        <w:t>Н.А.Римский</w:t>
      </w:r>
      <w:proofErr w:type="spellEnd"/>
      <w:r w:rsidRPr="005C219C">
        <w:t xml:space="preserve"> – Корсаков</w:t>
      </w:r>
    </w:p>
    <w:p w:rsidR="005C219C" w:rsidRPr="005C219C" w:rsidRDefault="005C219C" w:rsidP="005C21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этой опере отражены события жестоких времён монгольского нашествия на русские земли. Что это за опера?</w:t>
      </w:r>
    </w:p>
    <w:p w:rsidR="005C219C" w:rsidRPr="005C219C" w:rsidRDefault="005C219C" w:rsidP="005C219C">
      <w:pPr>
        <w:pStyle w:val="a3"/>
      </w:pPr>
      <w:r w:rsidRPr="005C219C">
        <w:t>А) «</w:t>
      </w:r>
      <w:proofErr w:type="spellStart"/>
      <w:r w:rsidRPr="005C219C">
        <w:t>Шехеразада</w:t>
      </w:r>
      <w:proofErr w:type="spellEnd"/>
      <w:r w:rsidRPr="005C219C">
        <w:t>»</w:t>
      </w:r>
    </w:p>
    <w:p w:rsidR="005C219C" w:rsidRPr="005C219C" w:rsidRDefault="005C219C" w:rsidP="005C219C">
      <w:pPr>
        <w:pStyle w:val="a3"/>
      </w:pPr>
      <w:r w:rsidRPr="005C219C">
        <w:t>Б) «Царская невеста»</w:t>
      </w:r>
    </w:p>
    <w:p w:rsidR="005C219C" w:rsidRPr="005C219C" w:rsidRDefault="005C219C" w:rsidP="005C219C">
      <w:pPr>
        <w:pStyle w:val="a3"/>
      </w:pPr>
      <w:r w:rsidRPr="005C219C">
        <w:t>В) «Снегурочка»</w:t>
      </w:r>
    </w:p>
    <w:p w:rsidR="005C219C" w:rsidRPr="005C219C" w:rsidRDefault="005C219C" w:rsidP="005C219C">
      <w:pPr>
        <w:pStyle w:val="a3"/>
      </w:pPr>
      <w:r w:rsidRPr="005C219C">
        <w:t>Г) «Сказание о невидимом граде Китеже»</w:t>
      </w:r>
    </w:p>
    <w:p w:rsidR="005C219C" w:rsidRPr="005C219C" w:rsidRDefault="005C219C" w:rsidP="005C21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В каком году </w:t>
      </w:r>
      <w:proofErr w:type="spellStart"/>
      <w:r w:rsidRPr="005C219C">
        <w:rPr>
          <w:rFonts w:ascii="Times New Roman" w:eastAsia="Calibri" w:hAnsi="Times New Roman" w:cs="Times New Roman"/>
          <w:b/>
          <w:sz w:val="24"/>
          <w:szCs w:val="24"/>
        </w:rPr>
        <w:t>П.И.Чайковский</w:t>
      </w:r>
      <w:proofErr w:type="spellEnd"/>
      <w:r w:rsidRPr="005C219C">
        <w:rPr>
          <w:rFonts w:ascii="Times New Roman" w:eastAsia="Calibri" w:hAnsi="Times New Roman" w:cs="Times New Roman"/>
          <w:b/>
          <w:sz w:val="24"/>
          <w:szCs w:val="24"/>
        </w:rPr>
        <w:t xml:space="preserve"> создал музыку к балету «Спящая красавица»?</w:t>
      </w:r>
    </w:p>
    <w:p w:rsidR="005C219C" w:rsidRPr="005C219C" w:rsidRDefault="005C219C" w:rsidP="005C219C">
      <w:pPr>
        <w:pStyle w:val="a3"/>
      </w:pPr>
      <w:r w:rsidRPr="005C219C">
        <w:t>А) 1889г                б) 1888г                в) 1878г                г) 1886г</w:t>
      </w:r>
    </w:p>
    <w:p w:rsidR="005C219C" w:rsidRPr="005C219C" w:rsidRDefault="005C219C" w:rsidP="005C21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19C">
        <w:rPr>
          <w:rFonts w:ascii="Times New Roman" w:eastAsia="Calibri" w:hAnsi="Times New Roman" w:cs="Times New Roman"/>
          <w:b/>
          <w:sz w:val="24"/>
          <w:szCs w:val="24"/>
        </w:rPr>
        <w:t>Напишите имя «короля комедии» в немом кинематографе</w:t>
      </w:r>
    </w:p>
    <w:p w:rsidR="005C219C" w:rsidRPr="005C219C" w:rsidRDefault="005C219C" w:rsidP="005C219C">
      <w:pPr>
        <w:pStyle w:val="a3"/>
      </w:pPr>
      <w:r w:rsidRPr="005C219C">
        <w:t>_____________________________________________________________________</w:t>
      </w:r>
    </w:p>
    <w:p w:rsidR="005C219C" w:rsidRPr="005C219C" w:rsidRDefault="005C219C" w:rsidP="005C219C">
      <w:pPr>
        <w:pStyle w:val="a3"/>
      </w:pPr>
      <w:r w:rsidRPr="005C219C">
        <w:t> </w:t>
      </w:r>
    </w:p>
    <w:p w:rsidR="005C219C" w:rsidRPr="005C219C" w:rsidRDefault="005C219C" w:rsidP="005C219C">
      <w:pPr>
        <w:pStyle w:val="a3"/>
      </w:pPr>
      <w:r w:rsidRPr="005C219C">
        <w:t> </w:t>
      </w:r>
    </w:p>
    <w:p w:rsidR="005C219C" w:rsidRPr="005C219C" w:rsidRDefault="005C219C" w:rsidP="005C219C">
      <w:pPr>
        <w:pStyle w:val="a3"/>
      </w:pPr>
      <w:r w:rsidRPr="005C219C">
        <w:t>Ключи: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72"/>
        <w:gridCol w:w="702"/>
        <w:gridCol w:w="1251"/>
        <w:gridCol w:w="2217"/>
        <w:gridCol w:w="240"/>
        <w:gridCol w:w="240"/>
        <w:gridCol w:w="240"/>
        <w:gridCol w:w="240"/>
        <w:gridCol w:w="1163"/>
        <w:gridCol w:w="240"/>
        <w:gridCol w:w="2308"/>
      </w:tblGrid>
      <w:tr w:rsidR="005C219C" w:rsidRPr="005C219C" w:rsidTr="005C219C">
        <w:trPr>
          <w:tblCellSpacing w:w="0" w:type="dxa"/>
        </w:trPr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C219C" w:rsidRPr="005C219C" w:rsidTr="005C219C">
        <w:trPr>
          <w:tblCellSpacing w:w="0" w:type="dxa"/>
        </w:trPr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1б2в3а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1г2д3б4в5а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 </w:t>
            </w:r>
            <w:proofErr w:type="spellStart"/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стрелецкойказни</w:t>
            </w:r>
            <w:proofErr w:type="spellEnd"/>
          </w:p>
        </w:tc>
      </w:tr>
      <w:tr w:rsidR="005C219C" w:rsidRPr="005C219C" w:rsidTr="005C219C">
        <w:trPr>
          <w:tblCellSpacing w:w="0" w:type="dxa"/>
        </w:trPr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C219C" w:rsidRPr="005C219C" w:rsidTr="005C219C">
        <w:trPr>
          <w:tblCellSpacing w:w="0" w:type="dxa"/>
        </w:trPr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А-2Б-3В-1,4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Римский — Корсаков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C219C" w:rsidRPr="005C219C" w:rsidRDefault="005C219C" w:rsidP="005C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9C">
              <w:rPr>
                <w:rFonts w:ascii="Times New Roman" w:eastAsia="Calibri" w:hAnsi="Times New Roman" w:cs="Times New Roman"/>
                <w:sz w:val="24"/>
                <w:szCs w:val="24"/>
              </w:rPr>
              <w:t>Чаплин</w:t>
            </w:r>
          </w:p>
        </w:tc>
      </w:tr>
    </w:tbl>
    <w:p w:rsidR="005C219C" w:rsidRPr="005C219C" w:rsidRDefault="005C219C" w:rsidP="005C219C">
      <w:pPr>
        <w:pStyle w:val="a3"/>
      </w:pPr>
      <w:r w:rsidRPr="005C219C">
        <w:t> </w:t>
      </w:r>
    </w:p>
    <w:p w:rsidR="005C219C" w:rsidRPr="005C219C" w:rsidRDefault="005C219C" w:rsidP="005C219C">
      <w:pPr>
        <w:rPr>
          <w:rFonts w:ascii="Times New Roman" w:eastAsia="Calibri" w:hAnsi="Times New Roman" w:cs="Times New Roman"/>
          <w:sz w:val="24"/>
          <w:szCs w:val="24"/>
        </w:rPr>
      </w:pPr>
    </w:p>
    <w:p w:rsidR="005C219C" w:rsidRPr="005C219C" w:rsidRDefault="005C219C" w:rsidP="00FB4776">
      <w:pPr>
        <w:rPr>
          <w:rFonts w:ascii="Times New Roman" w:hAnsi="Times New Roman" w:cs="Times New Roman"/>
          <w:sz w:val="24"/>
          <w:szCs w:val="24"/>
        </w:rPr>
      </w:pPr>
    </w:p>
    <w:sectPr w:rsidR="005C219C" w:rsidRPr="005C219C" w:rsidSect="006573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20BE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413DEC"/>
    <w:multiLevelType w:val="multilevel"/>
    <w:tmpl w:val="814E04A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FA21A3"/>
    <w:multiLevelType w:val="multilevel"/>
    <w:tmpl w:val="6A20BD7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50FBF"/>
    <w:multiLevelType w:val="multilevel"/>
    <w:tmpl w:val="AC920F46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273A11FF"/>
    <w:multiLevelType w:val="multilevel"/>
    <w:tmpl w:val="0C5C5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74ABE"/>
    <w:multiLevelType w:val="multilevel"/>
    <w:tmpl w:val="5024F4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7105C"/>
    <w:multiLevelType w:val="multilevel"/>
    <w:tmpl w:val="7E76E5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41A3A"/>
    <w:multiLevelType w:val="multilevel"/>
    <w:tmpl w:val="964660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E4CA6"/>
    <w:multiLevelType w:val="multilevel"/>
    <w:tmpl w:val="9AF4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875EE"/>
    <w:multiLevelType w:val="hybridMultilevel"/>
    <w:tmpl w:val="15C46E02"/>
    <w:lvl w:ilvl="0" w:tplc="C930D0B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4D45F6"/>
    <w:multiLevelType w:val="multilevel"/>
    <w:tmpl w:val="509615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55308"/>
    <w:multiLevelType w:val="multilevel"/>
    <w:tmpl w:val="36FCA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C4A12"/>
    <w:multiLevelType w:val="multilevel"/>
    <w:tmpl w:val="B69C05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43B2C"/>
    <w:multiLevelType w:val="multilevel"/>
    <w:tmpl w:val="A3D0E1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F31D6"/>
    <w:multiLevelType w:val="multilevel"/>
    <w:tmpl w:val="1CC2C34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C6A6D70"/>
    <w:multiLevelType w:val="multilevel"/>
    <w:tmpl w:val="8682B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366F7"/>
    <w:multiLevelType w:val="multilevel"/>
    <w:tmpl w:val="A4C8F5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52765"/>
    <w:multiLevelType w:val="hybridMultilevel"/>
    <w:tmpl w:val="564C0C06"/>
    <w:lvl w:ilvl="0" w:tplc="587848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94912"/>
    <w:multiLevelType w:val="multilevel"/>
    <w:tmpl w:val="185E10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549D2"/>
    <w:multiLevelType w:val="multilevel"/>
    <w:tmpl w:val="8236F8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C64F9"/>
    <w:multiLevelType w:val="multilevel"/>
    <w:tmpl w:val="BCE4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04132"/>
    <w:multiLevelType w:val="multilevel"/>
    <w:tmpl w:val="B7F6FB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F72C6"/>
    <w:multiLevelType w:val="multilevel"/>
    <w:tmpl w:val="C74673DE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51724BA5"/>
    <w:multiLevelType w:val="multilevel"/>
    <w:tmpl w:val="58A65F1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5A9B3099"/>
    <w:multiLevelType w:val="multilevel"/>
    <w:tmpl w:val="568462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A6CA6"/>
    <w:multiLevelType w:val="multilevel"/>
    <w:tmpl w:val="B6764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4140E"/>
    <w:multiLevelType w:val="multilevel"/>
    <w:tmpl w:val="A60ED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F27A7"/>
    <w:multiLevelType w:val="multilevel"/>
    <w:tmpl w:val="F33CF3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B0714"/>
    <w:multiLevelType w:val="multilevel"/>
    <w:tmpl w:val="673CF4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84971"/>
    <w:multiLevelType w:val="multilevel"/>
    <w:tmpl w:val="7F0A19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549C0"/>
    <w:multiLevelType w:val="multilevel"/>
    <w:tmpl w:val="2506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B075B"/>
    <w:multiLevelType w:val="multilevel"/>
    <w:tmpl w:val="C4464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0"/>
  </w:num>
  <w:num w:numId="4">
    <w:abstractNumId w:val="25"/>
  </w:num>
  <w:num w:numId="5">
    <w:abstractNumId w:val="26"/>
  </w:num>
  <w:num w:numId="6">
    <w:abstractNumId w:val="8"/>
  </w:num>
  <w:num w:numId="7">
    <w:abstractNumId w:val="4"/>
  </w:num>
  <w:num w:numId="8">
    <w:abstractNumId w:val="11"/>
  </w:num>
  <w:num w:numId="9">
    <w:abstractNumId w:val="31"/>
  </w:num>
  <w:num w:numId="10">
    <w:abstractNumId w:val="22"/>
  </w:num>
  <w:num w:numId="11">
    <w:abstractNumId w:val="23"/>
  </w:num>
  <w:num w:numId="12">
    <w:abstractNumId w:val="19"/>
  </w:num>
  <w:num w:numId="13">
    <w:abstractNumId w:val="27"/>
  </w:num>
  <w:num w:numId="14">
    <w:abstractNumId w:val="21"/>
  </w:num>
  <w:num w:numId="15">
    <w:abstractNumId w:val="7"/>
  </w:num>
  <w:num w:numId="16">
    <w:abstractNumId w:val="24"/>
  </w:num>
  <w:num w:numId="17">
    <w:abstractNumId w:val="16"/>
  </w:num>
  <w:num w:numId="18">
    <w:abstractNumId w:val="20"/>
  </w:num>
  <w:num w:numId="19">
    <w:abstractNumId w:val="3"/>
  </w:num>
  <w:num w:numId="20">
    <w:abstractNumId w:val="6"/>
  </w:num>
  <w:num w:numId="21">
    <w:abstractNumId w:val="15"/>
  </w:num>
  <w:num w:numId="22">
    <w:abstractNumId w:val="14"/>
  </w:num>
  <w:num w:numId="23">
    <w:abstractNumId w:val="1"/>
  </w:num>
  <w:num w:numId="24">
    <w:abstractNumId w:val="12"/>
  </w:num>
  <w:num w:numId="25">
    <w:abstractNumId w:val="28"/>
  </w:num>
  <w:num w:numId="26">
    <w:abstractNumId w:val="10"/>
  </w:num>
  <w:num w:numId="27">
    <w:abstractNumId w:val="13"/>
  </w:num>
  <w:num w:numId="28">
    <w:abstractNumId w:val="18"/>
  </w:num>
  <w:num w:numId="29">
    <w:abstractNumId w:val="5"/>
  </w:num>
  <w:num w:numId="30">
    <w:abstractNumId w:val="29"/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3E6"/>
    <w:rsid w:val="0006745B"/>
    <w:rsid w:val="00132FC8"/>
    <w:rsid w:val="002C7034"/>
    <w:rsid w:val="003052FE"/>
    <w:rsid w:val="00325DC2"/>
    <w:rsid w:val="003D59A6"/>
    <w:rsid w:val="00456232"/>
    <w:rsid w:val="004B36FA"/>
    <w:rsid w:val="005C219C"/>
    <w:rsid w:val="006573E6"/>
    <w:rsid w:val="00685B3B"/>
    <w:rsid w:val="00730ECE"/>
    <w:rsid w:val="00766C88"/>
    <w:rsid w:val="007A3D0C"/>
    <w:rsid w:val="008A1BFE"/>
    <w:rsid w:val="008D7BB9"/>
    <w:rsid w:val="00A2532E"/>
    <w:rsid w:val="00B36ABC"/>
    <w:rsid w:val="00CC0E56"/>
    <w:rsid w:val="00D50C59"/>
    <w:rsid w:val="00E411D3"/>
    <w:rsid w:val="00E41422"/>
    <w:rsid w:val="00EA35FF"/>
    <w:rsid w:val="00EA6826"/>
    <w:rsid w:val="00EC1AF7"/>
    <w:rsid w:val="00F26689"/>
    <w:rsid w:val="00F5016B"/>
    <w:rsid w:val="00F96559"/>
    <w:rsid w:val="00FB4776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DAB66-4DA6-40A7-A85A-6F40422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1"/>
    <w:uiPriority w:val="99"/>
    <w:semiHidden/>
    <w:unhideWhenUsed/>
    <w:rsid w:val="006573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uiPriority w:val="99"/>
    <w:semiHidden/>
    <w:rsid w:val="006573E6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6573E6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65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65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573E6"/>
    <w:rPr>
      <w:b/>
      <w:bCs/>
    </w:rPr>
  </w:style>
  <w:style w:type="character" w:customStyle="1" w:styleId="410">
    <w:name w:val="Основной текст (4) + 10"/>
    <w:aliases w:val="5 pt1,Полужирный"/>
    <w:basedOn w:val="a0"/>
    <w:uiPriority w:val="99"/>
    <w:rsid w:val="006573E6"/>
    <w:rPr>
      <w:rFonts w:ascii="Trebuchet MS" w:hAnsi="Trebuchet MS" w:cs="Trebuchet MS"/>
      <w:b/>
      <w:bCs/>
      <w:sz w:val="21"/>
      <w:szCs w:val="21"/>
      <w:shd w:val="clear" w:color="auto" w:fill="FFFFFF"/>
    </w:rPr>
  </w:style>
  <w:style w:type="character" w:styleId="a6">
    <w:name w:val="Strong"/>
    <w:basedOn w:val="a0"/>
    <w:uiPriority w:val="22"/>
    <w:qFormat/>
    <w:rsid w:val="006573E6"/>
    <w:rPr>
      <w:b/>
      <w:bCs/>
    </w:rPr>
  </w:style>
  <w:style w:type="character" w:customStyle="1" w:styleId="apple-converted-space">
    <w:name w:val="apple-converted-space"/>
    <w:basedOn w:val="a0"/>
    <w:rsid w:val="006573E6"/>
  </w:style>
  <w:style w:type="character" w:customStyle="1" w:styleId="apple-style-span">
    <w:name w:val="apple-style-span"/>
    <w:basedOn w:val="a0"/>
    <w:rsid w:val="006573E6"/>
  </w:style>
  <w:style w:type="table" w:styleId="a7">
    <w:name w:val="Table Grid"/>
    <w:basedOn w:val="a1"/>
    <w:uiPriority w:val="59"/>
    <w:rsid w:val="0073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30ECE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730E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3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0ECE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E41422"/>
  </w:style>
  <w:style w:type="paragraph" w:customStyle="1" w:styleId="ad">
    <w:name w:val="А_основной"/>
    <w:basedOn w:val="a"/>
    <w:link w:val="ae"/>
    <w:qFormat/>
    <w:rsid w:val="003052F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basedOn w:val="a0"/>
    <w:link w:val="ad"/>
    <w:rsid w:val="003052F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5045/" TargetMode="External"/><Relationship Id="rId13" Type="http://schemas.openxmlformats.org/officeDocument/2006/relationships/hyperlink" Target="http://festival.1september.ru/articles/565803/" TargetMode="External"/><Relationship Id="rId18" Type="http://schemas.openxmlformats.org/officeDocument/2006/relationships/hyperlink" Target="http://ppt4web.ru/mkhk/teatr-vekov.html" TargetMode="External"/><Relationship Id="rId26" Type="http://schemas.openxmlformats.org/officeDocument/2006/relationships/hyperlink" Target="http://nsportal.ru/shkola/mirovaya-khudozhestvennaya-kultura/library/russkiy-teatr-romantizma-19-veka" TargetMode="External"/><Relationship Id="rId3" Type="http://schemas.openxmlformats.org/officeDocument/2006/relationships/styles" Target="styles.xml"/><Relationship Id="rId21" Type="http://schemas.openxmlformats.org/officeDocument/2006/relationships/hyperlink" Target="http://ppt4web.ru/mkhk/realizm-khudozhestvennyjj-stil-ehpokhi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pt4web.ru/mkhk/stilevoe-mnogoobrazie-iskusstva.html" TargetMode="External"/><Relationship Id="rId12" Type="http://schemas.openxmlformats.org/officeDocument/2006/relationships/hyperlink" Target="http://www.zavuch.info/methodlib/180/34581/" TargetMode="External"/><Relationship Id="rId17" Type="http://schemas.openxmlformats.org/officeDocument/2006/relationships/hyperlink" Target="http://festival.1september.ru/articles/550497/" TargetMode="External"/><Relationship Id="rId25" Type="http://schemas.openxmlformats.org/officeDocument/2006/relationships/hyperlink" Target="http://www.zavuch.info/methodlib/180/36506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93620/" TargetMode="External"/><Relationship Id="rId20" Type="http://schemas.openxmlformats.org/officeDocument/2006/relationships/hyperlink" Target="http://www.myshared.ru/slide/208827/" TargetMode="External"/><Relationship Id="rId29" Type="http://schemas.openxmlformats.org/officeDocument/2006/relationships/hyperlink" Target="http://fcior.sstu.ru/card/11477/rascvet-mirovogo-kinematografa-f-fellini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wpoint.ru/mhk/500-klassicizm.html" TargetMode="External"/><Relationship Id="rId24" Type="http://schemas.openxmlformats.org/officeDocument/2006/relationships/hyperlink" Target="http://festival.1september.ru/articles/511585/" TargetMode="External"/><Relationship Id="rId32" Type="http://schemas.openxmlformats.org/officeDocument/2006/relationships/hyperlink" Target="http://900igr.net/prezentatsii/mkhk/kin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61395/" TargetMode="External"/><Relationship Id="rId23" Type="http://schemas.openxmlformats.org/officeDocument/2006/relationships/hyperlink" Target="http://prezentacii.com/mhk/7094-izobrazitelnoe-iskusstvo-realizma.html" TargetMode="External"/><Relationship Id="rId28" Type="http://schemas.openxmlformats.org/officeDocument/2006/relationships/hyperlink" Target="http://festival.1september.ru/articles/585315/" TargetMode="External"/><Relationship Id="rId10" Type="http://schemas.openxmlformats.org/officeDocument/2006/relationships/hyperlink" Target="http://www.zavuch.info/methodlib/180/34572/" TargetMode="External"/><Relationship Id="rId19" Type="http://schemas.openxmlformats.org/officeDocument/2006/relationships/hyperlink" Target="http://prezentacii.com/mhk/3592-romantizm.html" TargetMode="External"/><Relationship Id="rId31" Type="http://schemas.openxmlformats.org/officeDocument/2006/relationships/hyperlink" Target="http://fcior.sstu.ru/card/11477/rascvet-mirovogo-kinematografa-f-felli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mirovaya-khudozhestvennaya-kultura/library/prezentaciya-po-mhk-11-klass-piter-paul-rubens" TargetMode="External"/><Relationship Id="rId14" Type="http://schemas.openxmlformats.org/officeDocument/2006/relationships/hyperlink" Target="http://pwpt.ru/presentation/mhk/izobrazitelnoe_iskusstvo_klassitsizma_i_rokoko/" TargetMode="External"/><Relationship Id="rId22" Type="http://schemas.openxmlformats.org/officeDocument/2006/relationships/hyperlink" Target="http://festival.1september.ru/articles/576438/" TargetMode="External"/><Relationship Id="rId27" Type="http://schemas.openxmlformats.org/officeDocument/2006/relationships/hyperlink" Target="http://prezentacii.com/mhk/2597-iskusstvo-modernizma.html" TargetMode="External"/><Relationship Id="rId30" Type="http://schemas.openxmlformats.org/officeDocument/2006/relationships/hyperlink" Target="http://900igr.net/prezentatsii/mkhk/ki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4A7D-CEB0-4C34-BE95-77D7ED4C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14984</Words>
  <Characters>85413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100197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Alexey</cp:lastModifiedBy>
  <cp:revision>24</cp:revision>
  <cp:lastPrinted>2019-09-02T10:18:00Z</cp:lastPrinted>
  <dcterms:created xsi:type="dcterms:W3CDTF">2014-06-04T02:42:00Z</dcterms:created>
  <dcterms:modified xsi:type="dcterms:W3CDTF">2019-09-04T08:44:00Z</dcterms:modified>
</cp:coreProperties>
</file>